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6B3B8" w14:textId="31E9634F" w:rsidR="00B068D8" w:rsidRDefault="00CC01BC" w:rsidP="00CC01BC">
      <w:pPr>
        <w:pStyle w:val="Title"/>
      </w:pPr>
      <w:r w:rsidRPr="0007339E">
        <w:t xml:space="preserve">Google Cloud Machine Learning Engineer </w:t>
      </w:r>
    </w:p>
    <w:p w14:paraId="6193933B" w14:textId="1CFFC0F2" w:rsidR="00B13DA9" w:rsidRPr="00B13DA9" w:rsidRDefault="00B13DA9" w:rsidP="00B13DA9">
      <w:pPr>
        <w:pStyle w:val="Heading1"/>
      </w:pPr>
      <w:r>
        <w:t xml:space="preserve">ML Pipelines on Google Cloud </w:t>
      </w:r>
    </w:p>
    <w:p w14:paraId="43921FFB" w14:textId="2A228E67" w:rsidR="00654AFC" w:rsidRDefault="00144DA0" w:rsidP="00B13DA9">
      <w:pPr>
        <w:pStyle w:val="Heading2"/>
      </w:pPr>
      <w:r>
        <w:t xml:space="preserve">Week 1 - Introduction to TFX Pipelines </w:t>
      </w:r>
    </w:p>
    <w:p w14:paraId="0ABDCD47" w14:textId="3EB5A1BF" w:rsidR="00A96160" w:rsidRPr="00A96160" w:rsidRDefault="00A96160" w:rsidP="00A96160">
      <w:pPr>
        <w:pStyle w:val="Heading3"/>
      </w:pPr>
      <w:r>
        <w:t xml:space="preserve">Overview </w:t>
      </w:r>
    </w:p>
    <w:p w14:paraId="2A14D313" w14:textId="08918685" w:rsidR="002D4CCA" w:rsidRDefault="002D4CCA" w:rsidP="002D4CCA">
      <w:pPr>
        <w:pStyle w:val="ListParagraph"/>
        <w:numPr>
          <w:ilvl w:val="0"/>
          <w:numId w:val="46"/>
        </w:numPr>
      </w:pPr>
      <w:r>
        <w:t>TFX is a production -scal</w:t>
      </w:r>
      <w:r w:rsidR="00B626D7">
        <w:t>able</w:t>
      </w:r>
      <w:r>
        <w:t xml:space="preserve"> ML platform based on the TensorFlow ecosystem. </w:t>
      </w:r>
    </w:p>
    <w:p w14:paraId="1722DD3C" w14:textId="51D309E2" w:rsidR="00B13DA9" w:rsidRDefault="002D4CCA" w:rsidP="002D4CCA">
      <w:pPr>
        <w:pStyle w:val="ListParagraph"/>
        <w:numPr>
          <w:ilvl w:val="0"/>
          <w:numId w:val="46"/>
        </w:numPr>
      </w:pPr>
      <w:r>
        <w:t>Portable to multiple environment</w:t>
      </w:r>
      <w:r w:rsidR="00EE1294">
        <w:t xml:space="preserve"> and support orchestration frameworks, such as Apache Beam, Apache </w:t>
      </w:r>
      <w:proofErr w:type="spellStart"/>
      <w:r w:rsidR="00EE1294">
        <w:t>AirFlow</w:t>
      </w:r>
      <w:proofErr w:type="spellEnd"/>
      <w:r w:rsidR="00EE1294">
        <w:t xml:space="preserve"> and </w:t>
      </w:r>
      <w:proofErr w:type="spellStart"/>
      <w:r w:rsidR="00EE1294">
        <w:t>KubeFlow</w:t>
      </w:r>
      <w:proofErr w:type="spellEnd"/>
      <w:r w:rsidR="00EE1294">
        <w:t>.</w:t>
      </w:r>
      <w:r w:rsidR="00B13DA9">
        <w:t xml:space="preserve"> </w:t>
      </w:r>
    </w:p>
    <w:p w14:paraId="75AC128A" w14:textId="61B12B85" w:rsidR="00EE1294" w:rsidRDefault="00EE1294" w:rsidP="002D4CCA">
      <w:pPr>
        <w:pStyle w:val="ListParagraph"/>
        <w:numPr>
          <w:ilvl w:val="0"/>
          <w:numId w:val="46"/>
        </w:numPr>
      </w:pPr>
      <w:r>
        <w:t xml:space="preserve">Deployment options: </w:t>
      </w:r>
    </w:p>
    <w:p w14:paraId="64DF7B4F" w14:textId="42995DC9" w:rsidR="00EE1294" w:rsidRDefault="00EE1294" w:rsidP="00EE1294">
      <w:pPr>
        <w:pStyle w:val="ListParagraph"/>
        <w:numPr>
          <w:ilvl w:val="1"/>
          <w:numId w:val="46"/>
        </w:numPr>
        <w:ind w:left="851" w:hanging="567"/>
      </w:pPr>
      <w:r>
        <w:t xml:space="preserve">TF serving on a high-performance Production ML model server for batch and streaming inference. </w:t>
      </w:r>
    </w:p>
    <w:p w14:paraId="10AFD019" w14:textId="09DE3747" w:rsidR="00EE1294" w:rsidRDefault="00EE1294" w:rsidP="00EE1294">
      <w:pPr>
        <w:pStyle w:val="ListParagraph"/>
        <w:numPr>
          <w:ilvl w:val="1"/>
          <w:numId w:val="46"/>
        </w:numPr>
        <w:ind w:left="851" w:hanging="567"/>
      </w:pPr>
      <w:r>
        <w:t xml:space="preserve">TF Light for inference on IoT and mobile device. </w:t>
      </w:r>
    </w:p>
    <w:p w14:paraId="2CFB44DC" w14:textId="72BFB01B" w:rsidR="00EE1294" w:rsidRDefault="00EE1294" w:rsidP="00EE1294">
      <w:pPr>
        <w:pStyle w:val="ListParagraph"/>
        <w:numPr>
          <w:ilvl w:val="1"/>
          <w:numId w:val="46"/>
        </w:numPr>
        <w:ind w:left="851" w:hanging="567"/>
      </w:pPr>
      <w:r>
        <w:t xml:space="preserve">TF JS for web application </w:t>
      </w:r>
    </w:p>
    <w:p w14:paraId="3ED3FCFC" w14:textId="4AC39E35" w:rsidR="00EE1294" w:rsidRDefault="00EE1294" w:rsidP="00EE1294">
      <w:pPr>
        <w:pStyle w:val="ListParagraph"/>
        <w:numPr>
          <w:ilvl w:val="1"/>
          <w:numId w:val="46"/>
        </w:numPr>
        <w:ind w:left="851" w:hanging="567"/>
      </w:pPr>
      <w:r>
        <w:t xml:space="preserve">TF Hub for model sharing and transfer learning </w:t>
      </w:r>
    </w:p>
    <w:p w14:paraId="0A48D1EC" w14:textId="00F69C31" w:rsidR="002D4CCA" w:rsidRDefault="002D4CCA" w:rsidP="00B13DA9">
      <w:r w:rsidRPr="002D4CCA">
        <w:rPr>
          <w:noProof/>
        </w:rPr>
        <w:drawing>
          <wp:inline distT="0" distB="0" distL="0" distR="0" wp14:anchorId="0FD2B5EF" wp14:editId="0BFB76B7">
            <wp:extent cx="6645910" cy="37572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3DA9">
        <w:t xml:space="preserve"> </w:t>
      </w:r>
    </w:p>
    <w:p w14:paraId="33742333" w14:textId="77777777" w:rsidR="002D4CCA" w:rsidRDefault="002D4CCA">
      <w:r>
        <w:br w:type="page"/>
      </w:r>
    </w:p>
    <w:p w14:paraId="2F5A196F" w14:textId="318A9F49" w:rsidR="00EE1294" w:rsidRDefault="00DE0202">
      <w:r>
        <w:lastRenderedPageBreak/>
        <w:t>By implementing TFX workflow on Google Cloud, you can</w:t>
      </w:r>
    </w:p>
    <w:p w14:paraId="2E0D759C" w14:textId="27333376" w:rsidR="00DE0202" w:rsidRDefault="00DE0202" w:rsidP="00DE0202">
      <w:pPr>
        <w:pStyle w:val="ListParagraph"/>
        <w:numPr>
          <w:ilvl w:val="0"/>
          <w:numId w:val="46"/>
        </w:numPr>
      </w:pPr>
      <w:r>
        <w:t xml:space="preserve">Scale your ML workflow with your data leveraging </w:t>
      </w:r>
      <w:proofErr w:type="spellStart"/>
      <w:r>
        <w:t>DataFlow</w:t>
      </w:r>
      <w:proofErr w:type="spellEnd"/>
      <w:r>
        <w:t xml:space="preserve">. </w:t>
      </w:r>
    </w:p>
    <w:p w14:paraId="724A01FE" w14:textId="1BD9273E" w:rsidR="00DE0202" w:rsidRDefault="00DE0202" w:rsidP="00DE0202">
      <w:pPr>
        <w:pStyle w:val="ListParagraph"/>
        <w:numPr>
          <w:ilvl w:val="0"/>
          <w:numId w:val="46"/>
        </w:numPr>
      </w:pPr>
      <w:r>
        <w:t xml:space="preserve">Increase development and experimentation velocity. Run multiple pipelines in Cloud AI Platform with different data splits, models and hyperparameters. </w:t>
      </w:r>
    </w:p>
    <w:p w14:paraId="74C32EEA" w14:textId="092A3B7A" w:rsidR="00DE0202" w:rsidRDefault="00DE0202" w:rsidP="00DE0202">
      <w:pPr>
        <w:pStyle w:val="ListParagraph"/>
        <w:numPr>
          <w:ilvl w:val="0"/>
          <w:numId w:val="46"/>
        </w:numPr>
      </w:pPr>
      <w:r>
        <w:t xml:space="preserve">Automate ML operations with tools such as Cloud Functions, Container Registry and Cloud Build. </w:t>
      </w:r>
    </w:p>
    <w:p w14:paraId="27045D1F" w14:textId="1AFD5559" w:rsidR="00EE1294" w:rsidRDefault="00EE1294">
      <w:r w:rsidRPr="00EE1294">
        <w:rPr>
          <w:noProof/>
        </w:rPr>
        <w:drawing>
          <wp:inline distT="0" distB="0" distL="0" distR="0" wp14:anchorId="4701AC13" wp14:editId="37DEC219">
            <wp:extent cx="5731200" cy="3225600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0676" w14:textId="6F3BE2BC" w:rsidR="00A96160" w:rsidRDefault="00A96160" w:rsidP="00A96160">
      <w:pPr>
        <w:pStyle w:val="Heading3"/>
      </w:pPr>
      <w:r>
        <w:t xml:space="preserve">TFX Concepts </w:t>
      </w:r>
    </w:p>
    <w:p w14:paraId="67763989" w14:textId="1126D0F4" w:rsidR="00F30924" w:rsidRPr="00F30924" w:rsidRDefault="00F30924" w:rsidP="00F30924">
      <w:pPr>
        <w:pStyle w:val="Heading4"/>
      </w:pPr>
      <w:r>
        <w:t>TF</w:t>
      </w:r>
      <w:r w:rsidR="00145A85">
        <w:t>X</w:t>
      </w:r>
      <w:r>
        <w:t xml:space="preserve"> Component </w:t>
      </w:r>
    </w:p>
    <w:p w14:paraId="0CCA62B5" w14:textId="3997FD5E" w:rsidR="00A96160" w:rsidRDefault="00A96160" w:rsidP="00A96160">
      <w:pPr>
        <w:pStyle w:val="ListParagraph"/>
        <w:numPr>
          <w:ilvl w:val="0"/>
          <w:numId w:val="46"/>
        </w:numPr>
      </w:pPr>
      <w:r>
        <w:t xml:space="preserve">A TFX component is an implementation of a machine learning task. </w:t>
      </w:r>
    </w:p>
    <w:p w14:paraId="16DFBF84" w14:textId="61A6CCE5" w:rsidR="00A96160" w:rsidRDefault="00A96160" w:rsidP="00A96160">
      <w:r w:rsidRPr="00A96160">
        <w:rPr>
          <w:noProof/>
        </w:rPr>
        <w:drawing>
          <wp:inline distT="0" distB="0" distL="0" distR="0" wp14:anchorId="570F617B" wp14:editId="77C91AB6">
            <wp:extent cx="5731200" cy="3254400"/>
            <wp:effectExtent l="0" t="0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1FF6" w14:textId="77777777" w:rsidR="00A96160" w:rsidRDefault="00A96160"/>
    <w:p w14:paraId="3C9A87B1" w14:textId="4B398103" w:rsidR="002D4CCA" w:rsidRDefault="002D4CCA">
      <w:r>
        <w:br w:type="page"/>
      </w:r>
    </w:p>
    <w:p w14:paraId="7A176EEB" w14:textId="7912ABF4" w:rsidR="00A96160" w:rsidRDefault="00A96160">
      <w:r>
        <w:lastRenderedPageBreak/>
        <w:t xml:space="preserve">5 parts of TFX components </w:t>
      </w:r>
    </w:p>
    <w:p w14:paraId="5C5BA8F3" w14:textId="1A924D70" w:rsidR="00A96160" w:rsidRDefault="00A96160" w:rsidP="00A96160">
      <w:pPr>
        <w:pStyle w:val="ListParagraph"/>
        <w:numPr>
          <w:ilvl w:val="0"/>
          <w:numId w:val="46"/>
        </w:numPr>
      </w:pPr>
      <w:r>
        <w:t xml:space="preserve">Specification: a configuration that defines input and output artifacts and runtime parameters </w:t>
      </w:r>
    </w:p>
    <w:p w14:paraId="59B340B7" w14:textId="06B15A76" w:rsidR="00A96160" w:rsidRDefault="00A96160" w:rsidP="00A96160">
      <w:pPr>
        <w:pStyle w:val="ListParagraph"/>
        <w:numPr>
          <w:ilvl w:val="0"/>
          <w:numId w:val="46"/>
        </w:numPr>
      </w:pPr>
      <w:r>
        <w:t xml:space="preserve">Driver: coordinates job execution </w:t>
      </w:r>
    </w:p>
    <w:p w14:paraId="3075E416" w14:textId="0CE623B3" w:rsidR="00A96160" w:rsidRDefault="00A96160" w:rsidP="00A96160">
      <w:pPr>
        <w:pStyle w:val="ListParagraph"/>
        <w:numPr>
          <w:ilvl w:val="0"/>
          <w:numId w:val="46"/>
        </w:numPr>
      </w:pPr>
      <w:r>
        <w:t xml:space="preserve">Executor: contains code to perform ML workflow such as data preprocessing or model training </w:t>
      </w:r>
    </w:p>
    <w:p w14:paraId="10FBEFE0" w14:textId="02E514D8" w:rsidR="00A96160" w:rsidRDefault="00A96160" w:rsidP="00A96160">
      <w:pPr>
        <w:pStyle w:val="ListParagraph"/>
        <w:numPr>
          <w:ilvl w:val="0"/>
          <w:numId w:val="46"/>
        </w:numPr>
      </w:pPr>
      <w:r w:rsidRPr="00A96160">
        <w:t xml:space="preserve">Publisher: updates ML metadata store </w:t>
      </w:r>
    </w:p>
    <w:p w14:paraId="295D4384" w14:textId="14936A70" w:rsidR="00A96160" w:rsidRPr="00A96160" w:rsidRDefault="00A96160" w:rsidP="00A96160">
      <w:pPr>
        <w:pStyle w:val="ListParagraph"/>
        <w:numPr>
          <w:ilvl w:val="0"/>
          <w:numId w:val="46"/>
        </w:numPr>
      </w:pPr>
      <w:r>
        <w:t xml:space="preserve">Interface: packages everything </w:t>
      </w:r>
    </w:p>
    <w:p w14:paraId="7298BB7A" w14:textId="1C9F73B9" w:rsidR="00A96160" w:rsidRDefault="00A96160">
      <w:r w:rsidRPr="00A96160">
        <w:rPr>
          <w:noProof/>
        </w:rPr>
        <w:drawing>
          <wp:inline distT="0" distB="0" distL="0" distR="0" wp14:anchorId="2C716F21" wp14:editId="47BBA48F">
            <wp:extent cx="5731200" cy="325800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924">
        <w:t xml:space="preserve"> </w:t>
      </w:r>
    </w:p>
    <w:p w14:paraId="2C275268" w14:textId="7B911D38" w:rsidR="00F30924" w:rsidRDefault="00F30924">
      <w:r>
        <w:t xml:space="preserve"> </w:t>
      </w:r>
    </w:p>
    <w:p w14:paraId="6163D712" w14:textId="305280E5" w:rsidR="00A96160" w:rsidRDefault="00F30924">
      <w:r>
        <w:t xml:space="preserve">TFX components at Runtime </w:t>
      </w:r>
    </w:p>
    <w:p w14:paraId="6827A5B5" w14:textId="3700A7FF" w:rsidR="00F30924" w:rsidRDefault="00F30924" w:rsidP="00F30924">
      <w:pPr>
        <w:pStyle w:val="ListParagraph"/>
        <w:numPr>
          <w:ilvl w:val="0"/>
          <w:numId w:val="46"/>
        </w:numPr>
      </w:pPr>
      <w:r>
        <w:t xml:space="preserve">Driver reads input artifacts </w:t>
      </w:r>
    </w:p>
    <w:p w14:paraId="2F39C332" w14:textId="7F334330" w:rsidR="00F30924" w:rsidRDefault="00F30924" w:rsidP="00F30924">
      <w:pPr>
        <w:pStyle w:val="ListParagraph"/>
        <w:numPr>
          <w:ilvl w:val="0"/>
          <w:numId w:val="46"/>
        </w:numPr>
      </w:pPr>
      <w:r>
        <w:t xml:space="preserve">Execute performs data preprocessing or computational tasks on artifacts </w:t>
      </w:r>
    </w:p>
    <w:p w14:paraId="6CA591DB" w14:textId="6DE6BBB3" w:rsidR="00F30924" w:rsidRDefault="00F30924" w:rsidP="00F30924">
      <w:pPr>
        <w:pStyle w:val="ListParagraph"/>
        <w:numPr>
          <w:ilvl w:val="0"/>
          <w:numId w:val="46"/>
        </w:numPr>
      </w:pPr>
      <w:r>
        <w:t xml:space="preserve">Publisher output the result </w:t>
      </w:r>
    </w:p>
    <w:p w14:paraId="51966B72" w14:textId="1B71785A" w:rsidR="00F30924" w:rsidRDefault="00F30924">
      <w:r w:rsidRPr="00F30924">
        <w:rPr>
          <w:noProof/>
        </w:rPr>
        <w:drawing>
          <wp:inline distT="0" distB="0" distL="0" distR="0" wp14:anchorId="03B5E549" wp14:editId="04A4D666">
            <wp:extent cx="5731200" cy="32580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32DE37" w14:textId="305D720C" w:rsidR="00A96160" w:rsidRDefault="00F30924">
      <w:r>
        <w:t xml:space="preserve"> </w:t>
      </w:r>
      <w:r w:rsidR="00A96160">
        <w:br w:type="page"/>
      </w:r>
    </w:p>
    <w:p w14:paraId="76FC59B5" w14:textId="2BAF3AA5" w:rsidR="00145A85" w:rsidRDefault="00145A85" w:rsidP="00145A85">
      <w:pPr>
        <w:pStyle w:val="Heading4"/>
      </w:pPr>
      <w:r>
        <w:lastRenderedPageBreak/>
        <w:t xml:space="preserve">TFX Pipeline </w:t>
      </w:r>
    </w:p>
    <w:p w14:paraId="68C7693A" w14:textId="0E233030" w:rsidR="00F30924" w:rsidRDefault="00F30924" w:rsidP="00F30924">
      <w:pPr>
        <w:pStyle w:val="ListParagraph"/>
        <w:numPr>
          <w:ilvl w:val="0"/>
          <w:numId w:val="46"/>
        </w:numPr>
      </w:pPr>
      <w:r>
        <w:t xml:space="preserve">A TFX </w:t>
      </w:r>
      <w:r w:rsidRPr="00127676">
        <w:rPr>
          <w:b/>
          <w:bCs/>
        </w:rPr>
        <w:t>pipeline</w:t>
      </w:r>
      <w:r>
        <w:t xml:space="preserve"> is a sequence of components </w:t>
      </w:r>
    </w:p>
    <w:p w14:paraId="4261EFF7" w14:textId="6223D064" w:rsidR="00F30924" w:rsidRDefault="00F30924" w:rsidP="00F30924">
      <w:pPr>
        <w:pStyle w:val="ListParagraph"/>
        <w:numPr>
          <w:ilvl w:val="0"/>
          <w:numId w:val="46"/>
        </w:numPr>
      </w:pPr>
      <w:r>
        <w:t xml:space="preserve">Input and output artifacts are connected via </w:t>
      </w:r>
      <w:r w:rsidRPr="00127676">
        <w:rPr>
          <w:b/>
          <w:bCs/>
        </w:rPr>
        <w:t>channels</w:t>
      </w:r>
      <w:r>
        <w:t xml:space="preserve"> </w:t>
      </w:r>
    </w:p>
    <w:p w14:paraId="59886F54" w14:textId="45489011" w:rsidR="00F30924" w:rsidRDefault="00F30924" w:rsidP="00F30924">
      <w:pPr>
        <w:pStyle w:val="ListParagraph"/>
        <w:numPr>
          <w:ilvl w:val="0"/>
          <w:numId w:val="46"/>
        </w:numPr>
      </w:pPr>
      <w:r>
        <w:t xml:space="preserve">Change runtime parameters via </w:t>
      </w:r>
      <w:r w:rsidRPr="00127676">
        <w:rPr>
          <w:b/>
          <w:bCs/>
        </w:rPr>
        <w:t>configuration</w:t>
      </w:r>
      <w:r>
        <w:t xml:space="preserve"> allows you to experiment with different models and parameters. </w:t>
      </w:r>
    </w:p>
    <w:p w14:paraId="799AE38B" w14:textId="4072E14F" w:rsidR="00F30924" w:rsidRDefault="00F30924">
      <w:r w:rsidRPr="00F30924">
        <w:rPr>
          <w:noProof/>
        </w:rPr>
        <w:drawing>
          <wp:inline distT="0" distB="0" distL="0" distR="0" wp14:anchorId="7B74A2E5" wp14:editId="3AAA31B6">
            <wp:extent cx="6073200" cy="3463200"/>
            <wp:effectExtent l="0" t="0" r="381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3200" cy="34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5A85">
        <w:t xml:space="preserve"> </w:t>
      </w:r>
    </w:p>
    <w:p w14:paraId="123A6885" w14:textId="65C88178" w:rsidR="00145A85" w:rsidRDefault="00145A85">
      <w:r>
        <w:t xml:space="preserve"> </w:t>
      </w:r>
    </w:p>
    <w:p w14:paraId="20E76B11" w14:textId="5F682E23" w:rsidR="00F30924" w:rsidRDefault="00F30924" w:rsidP="00F30924">
      <w:pPr>
        <w:pStyle w:val="ListParagraph"/>
        <w:numPr>
          <w:ilvl w:val="0"/>
          <w:numId w:val="46"/>
        </w:numPr>
      </w:pPr>
      <w:r>
        <w:t xml:space="preserve">TFX pipelines use </w:t>
      </w:r>
      <w:r w:rsidRPr="00127676">
        <w:rPr>
          <w:b/>
          <w:bCs/>
        </w:rPr>
        <w:t>ML Metadata</w:t>
      </w:r>
      <w:r>
        <w:t xml:space="preserve"> for artifact management and an </w:t>
      </w:r>
      <w:r w:rsidRPr="00127676">
        <w:rPr>
          <w:b/>
          <w:bCs/>
        </w:rPr>
        <w:t>orchestrator</w:t>
      </w:r>
      <w:r>
        <w:t xml:space="preserve"> for sequential component execution. </w:t>
      </w:r>
    </w:p>
    <w:p w14:paraId="3ABEE9D4" w14:textId="61C248F0" w:rsidR="00127676" w:rsidRDefault="00127676" w:rsidP="00F30924">
      <w:pPr>
        <w:pStyle w:val="ListParagraph"/>
        <w:numPr>
          <w:ilvl w:val="0"/>
          <w:numId w:val="46"/>
        </w:numPr>
      </w:pPr>
      <w:r w:rsidRPr="00127676">
        <w:rPr>
          <w:b/>
          <w:bCs/>
        </w:rPr>
        <w:t>Orchestrator</w:t>
      </w:r>
      <w:r>
        <w:t xml:space="preserve"> coordinate pipeline runs. Component executors are executed sequentially from a DAG. </w:t>
      </w:r>
    </w:p>
    <w:p w14:paraId="757515B9" w14:textId="248AF287" w:rsidR="00127676" w:rsidRDefault="00127676" w:rsidP="00F30924">
      <w:pPr>
        <w:pStyle w:val="ListParagraph"/>
        <w:numPr>
          <w:ilvl w:val="0"/>
          <w:numId w:val="46"/>
        </w:numPr>
      </w:pPr>
      <w:r>
        <w:t xml:space="preserve">Orchestrator ensures consistency with </w:t>
      </w:r>
      <w:r w:rsidRPr="00127676">
        <w:rPr>
          <w:b/>
          <w:bCs/>
        </w:rPr>
        <w:t>execution order</w:t>
      </w:r>
      <w:r>
        <w:t xml:space="preserve">, </w:t>
      </w:r>
      <w:r w:rsidRPr="00127676">
        <w:rPr>
          <w:b/>
          <w:bCs/>
        </w:rPr>
        <w:t>component logging</w:t>
      </w:r>
      <w:r>
        <w:t xml:space="preserve">, </w:t>
      </w:r>
      <w:r w:rsidRPr="00127676">
        <w:rPr>
          <w:b/>
          <w:bCs/>
        </w:rPr>
        <w:t>retries and failure recovery</w:t>
      </w:r>
      <w:r>
        <w:t xml:space="preserve">, and intelligent </w:t>
      </w:r>
      <w:r w:rsidRPr="00127676">
        <w:rPr>
          <w:b/>
          <w:bCs/>
        </w:rPr>
        <w:t>parallelization</w:t>
      </w:r>
      <w:r>
        <w:t xml:space="preserve"> of component data processing. </w:t>
      </w:r>
    </w:p>
    <w:p w14:paraId="3B2E36A3" w14:textId="68669977" w:rsidR="00F30924" w:rsidRDefault="00F30924">
      <w:r w:rsidRPr="00F30924">
        <w:rPr>
          <w:noProof/>
        </w:rPr>
        <w:drawing>
          <wp:inline distT="0" distB="0" distL="0" distR="0" wp14:anchorId="431A4F62" wp14:editId="581BB98D">
            <wp:extent cx="6073200" cy="3427200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32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6E8E" w14:textId="690335A7" w:rsidR="00A96160" w:rsidRDefault="00A96160">
      <w:r>
        <w:br w:type="page"/>
      </w:r>
    </w:p>
    <w:p w14:paraId="7766F145" w14:textId="2BDF850C" w:rsidR="00127676" w:rsidRDefault="00127676">
      <w:r>
        <w:lastRenderedPageBreak/>
        <w:t xml:space="preserve">Task and Data-aware pipeline </w:t>
      </w:r>
    </w:p>
    <w:p w14:paraId="38FFD9C1" w14:textId="6B38632A" w:rsidR="00127676" w:rsidRDefault="00606CD7" w:rsidP="00127676">
      <w:pPr>
        <w:pStyle w:val="ListParagraph"/>
        <w:numPr>
          <w:ilvl w:val="0"/>
          <w:numId w:val="46"/>
        </w:numPr>
      </w:pPr>
      <w:r>
        <w:t xml:space="preserve">A </w:t>
      </w:r>
      <w:r w:rsidRPr="00606CD7">
        <w:rPr>
          <w:b/>
          <w:bCs/>
        </w:rPr>
        <w:t>t</w:t>
      </w:r>
      <w:r w:rsidR="00127676" w:rsidRPr="00606CD7">
        <w:rPr>
          <w:b/>
          <w:bCs/>
        </w:rPr>
        <w:t>ask-aware pipeline</w:t>
      </w:r>
      <w:r w:rsidR="00127676">
        <w:t xml:space="preserve"> </w:t>
      </w:r>
      <w:r>
        <w:t xml:space="preserve">is capable of running one or several tasks defined in a pipeline. A task can be an </w:t>
      </w:r>
      <w:r w:rsidRPr="00606CD7">
        <w:rPr>
          <w:b/>
          <w:bCs/>
        </w:rPr>
        <w:t>entire</w:t>
      </w:r>
      <w:r>
        <w:t xml:space="preserve"> </w:t>
      </w:r>
      <w:r w:rsidRPr="00606CD7">
        <w:rPr>
          <w:b/>
          <w:bCs/>
        </w:rPr>
        <w:t>pipeline run</w:t>
      </w:r>
      <w:r>
        <w:t xml:space="preserve"> or a </w:t>
      </w:r>
      <w:r w:rsidRPr="00606CD7">
        <w:rPr>
          <w:b/>
          <w:bCs/>
        </w:rPr>
        <w:t>partial pipeline run</w:t>
      </w:r>
      <w:r>
        <w:t xml:space="preserve"> of an individual component and its downstream component. </w:t>
      </w:r>
    </w:p>
    <w:p w14:paraId="6D412071" w14:textId="668C6A31" w:rsidR="00145A85" w:rsidRDefault="00145A85" w:rsidP="00127676">
      <w:pPr>
        <w:pStyle w:val="ListParagraph"/>
        <w:numPr>
          <w:ilvl w:val="0"/>
          <w:numId w:val="46"/>
        </w:numPr>
      </w:pPr>
      <w:r>
        <w:t xml:space="preserve">Data-aware pipeline stores all artifacts from every component over many executions. </w:t>
      </w:r>
    </w:p>
    <w:p w14:paraId="1955DEB6" w14:textId="09F912AF" w:rsidR="00145A85" w:rsidRDefault="00145A85" w:rsidP="00145A85">
      <w:pPr>
        <w:pStyle w:val="ListParagraph"/>
        <w:numPr>
          <w:ilvl w:val="1"/>
          <w:numId w:val="46"/>
        </w:numPr>
      </w:pPr>
      <w:r>
        <w:t>Checks whether artifacts have changed from previous runs</w:t>
      </w:r>
    </w:p>
    <w:p w14:paraId="334E8656" w14:textId="674BE0DD" w:rsidR="00145A85" w:rsidRDefault="00145A85" w:rsidP="00145A85">
      <w:pPr>
        <w:pStyle w:val="ListParagraph"/>
        <w:numPr>
          <w:ilvl w:val="1"/>
          <w:numId w:val="46"/>
        </w:numPr>
      </w:pPr>
      <w:r>
        <w:t xml:space="preserve">Avoid re-computation of large dataset. Speed up performance and save resource. </w:t>
      </w:r>
    </w:p>
    <w:p w14:paraId="02FB7534" w14:textId="77777777" w:rsidR="00145A85" w:rsidRDefault="00127676">
      <w:r w:rsidRPr="00F30924">
        <w:rPr>
          <w:noProof/>
        </w:rPr>
        <w:drawing>
          <wp:inline distT="0" distB="0" distL="0" distR="0" wp14:anchorId="75B25A0A" wp14:editId="374C47F0">
            <wp:extent cx="6073200" cy="3427200"/>
            <wp:effectExtent l="0" t="0" r="381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3200" cy="34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898F" w14:textId="147D186E" w:rsidR="00145A85" w:rsidRDefault="00145A85" w:rsidP="00145A85">
      <w:pPr>
        <w:pStyle w:val="Heading4"/>
      </w:pPr>
      <w:r>
        <w:t xml:space="preserve">Horizontal Layer  </w:t>
      </w:r>
    </w:p>
    <w:p w14:paraId="2E4ED47E" w14:textId="77777777" w:rsidR="00145A85" w:rsidRDefault="00145A85" w:rsidP="00145A85">
      <w:pPr>
        <w:pStyle w:val="ListParagraph"/>
        <w:numPr>
          <w:ilvl w:val="0"/>
          <w:numId w:val="46"/>
        </w:numPr>
      </w:pPr>
      <w:r>
        <w:t xml:space="preserve">TF horizontal layer coordinate pipeline components. </w:t>
      </w:r>
    </w:p>
    <w:p w14:paraId="1718CF6B" w14:textId="0AA000D3" w:rsidR="00145A85" w:rsidRDefault="00145A85" w:rsidP="00145A85">
      <w:pPr>
        <w:pStyle w:val="ListParagraph"/>
        <w:numPr>
          <w:ilvl w:val="0"/>
          <w:numId w:val="46"/>
        </w:numPr>
      </w:pPr>
      <w:r>
        <w:t xml:space="preserve">Libraries and utilities that simplify development of TFX pipelines across different computing and orchestration environments.  </w:t>
      </w:r>
    </w:p>
    <w:p w14:paraId="5F847B06" w14:textId="77777777" w:rsidR="00145A85" w:rsidRDefault="00145A85">
      <w:r w:rsidRPr="00145A85">
        <w:rPr>
          <w:noProof/>
        </w:rPr>
        <w:drawing>
          <wp:inline distT="0" distB="0" distL="0" distR="0" wp14:anchorId="0674D8E7" wp14:editId="04709F41">
            <wp:extent cx="6073200" cy="3481200"/>
            <wp:effectExtent l="0" t="0" r="381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73200" cy="34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6EAE47" w14:textId="6B8C6622" w:rsidR="00145A85" w:rsidRDefault="00145A85">
      <w:r>
        <w:t xml:space="preserve"> </w:t>
      </w:r>
      <w:r>
        <w:br w:type="page"/>
      </w:r>
    </w:p>
    <w:p w14:paraId="4DB5E20C" w14:textId="70B27CDF" w:rsidR="00145A85" w:rsidRDefault="00666044" w:rsidP="00666044">
      <w:pPr>
        <w:pStyle w:val="ListParagraph"/>
        <w:numPr>
          <w:ilvl w:val="0"/>
          <w:numId w:val="46"/>
        </w:numPr>
      </w:pPr>
      <w:r>
        <w:lastRenderedPageBreak/>
        <w:t xml:space="preserve">Integrated front-end </w:t>
      </w:r>
    </w:p>
    <w:p w14:paraId="0A6D71D3" w14:textId="6081AB4F" w:rsidR="00666044" w:rsidRDefault="00666044" w:rsidP="00666044">
      <w:pPr>
        <w:pStyle w:val="ListParagraph"/>
        <w:numPr>
          <w:ilvl w:val="0"/>
          <w:numId w:val="46"/>
        </w:numPr>
      </w:pPr>
      <w:r>
        <w:t xml:space="preserve">Orchestrator </w:t>
      </w:r>
    </w:p>
    <w:p w14:paraId="4977F6FA" w14:textId="73E1E0CE" w:rsidR="00666044" w:rsidRDefault="00666044" w:rsidP="00666044">
      <w:pPr>
        <w:pStyle w:val="ListParagraph"/>
        <w:numPr>
          <w:ilvl w:val="0"/>
          <w:numId w:val="46"/>
        </w:numPr>
      </w:pPr>
      <w:r>
        <w:t xml:space="preserve">Shared libraries and </w:t>
      </w:r>
      <w:proofErr w:type="spellStart"/>
      <w:r>
        <w:t>Protobufs</w:t>
      </w:r>
      <w:proofErr w:type="spellEnd"/>
      <w:r>
        <w:t xml:space="preserve"> </w:t>
      </w:r>
    </w:p>
    <w:p w14:paraId="3B7A38BF" w14:textId="1DA6B222" w:rsidR="00666044" w:rsidRDefault="00666044" w:rsidP="00666044">
      <w:pPr>
        <w:pStyle w:val="ListParagraph"/>
        <w:numPr>
          <w:ilvl w:val="0"/>
          <w:numId w:val="46"/>
        </w:numPr>
      </w:pPr>
      <w:r>
        <w:t xml:space="preserve">Pipeline Storage </w:t>
      </w:r>
    </w:p>
    <w:p w14:paraId="415F6BF3" w14:textId="7638A155" w:rsidR="00666044" w:rsidRDefault="00666044">
      <w:r w:rsidRPr="00666044">
        <w:rPr>
          <w:noProof/>
        </w:rPr>
        <w:drawing>
          <wp:inline distT="0" distB="0" distL="0" distR="0" wp14:anchorId="04026120" wp14:editId="44000AED">
            <wp:extent cx="6073200" cy="3445200"/>
            <wp:effectExtent l="0" t="0" r="381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73200" cy="34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922267" w14:textId="023EB23F" w:rsidR="00666044" w:rsidRDefault="00666044">
      <w:r>
        <w:t xml:space="preserve"> </w:t>
      </w:r>
    </w:p>
    <w:p w14:paraId="6CAC494E" w14:textId="4DE10915" w:rsidR="00145A85" w:rsidRDefault="00666044" w:rsidP="00666044">
      <w:pPr>
        <w:pStyle w:val="Heading3"/>
      </w:pPr>
      <w:r>
        <w:t xml:space="preserve">TFX </w:t>
      </w:r>
      <w:r w:rsidR="00350801">
        <w:t>S</w:t>
      </w:r>
      <w:r>
        <w:t>tandard data components</w:t>
      </w:r>
      <w:r w:rsidR="00145A85">
        <w:t xml:space="preserve"> </w:t>
      </w:r>
    </w:p>
    <w:p w14:paraId="0BEC5B84" w14:textId="23801DB2" w:rsidR="00666044" w:rsidRDefault="00666044" w:rsidP="00666044">
      <w:pPr>
        <w:pStyle w:val="Heading4"/>
      </w:pPr>
      <w:r>
        <w:t xml:space="preserve">ExampleGen </w:t>
      </w:r>
    </w:p>
    <w:p w14:paraId="5563C7E6" w14:textId="77777777" w:rsidR="00666044" w:rsidRDefault="00666044" w:rsidP="00666044">
      <w:pPr>
        <w:pStyle w:val="ListParagraph"/>
        <w:numPr>
          <w:ilvl w:val="0"/>
          <w:numId w:val="46"/>
        </w:numPr>
      </w:pPr>
      <w:r>
        <w:t xml:space="preserve">Ingest data such as CSV, TF Records, Avro and Parquet. </w:t>
      </w:r>
    </w:p>
    <w:p w14:paraId="19A71DFE" w14:textId="4C571651" w:rsidR="00145A85" w:rsidRDefault="00666044" w:rsidP="00666044">
      <w:pPr>
        <w:pStyle w:val="ListParagraph"/>
        <w:numPr>
          <w:ilvl w:val="0"/>
          <w:numId w:val="46"/>
        </w:numPr>
      </w:pPr>
      <w:r>
        <w:t xml:space="preserve">Outputs TF examples or TF sequence examples. </w:t>
      </w:r>
      <w:r w:rsidR="00145A85">
        <w:t xml:space="preserve"> </w:t>
      </w:r>
    </w:p>
    <w:p w14:paraId="67EEDFC9" w14:textId="4F120CB1" w:rsidR="00666044" w:rsidRDefault="00666044">
      <w:r w:rsidRPr="00666044">
        <w:rPr>
          <w:noProof/>
        </w:rPr>
        <w:drawing>
          <wp:inline distT="0" distB="0" distL="0" distR="0" wp14:anchorId="027DC702" wp14:editId="50AFF658">
            <wp:extent cx="6073200" cy="3466800"/>
            <wp:effectExtent l="0" t="0" r="381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3200" cy="34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2D79" w14:textId="098A7C6B" w:rsidR="00666044" w:rsidRDefault="00666044">
      <w:r>
        <w:t xml:space="preserve"> </w:t>
      </w:r>
    </w:p>
    <w:p w14:paraId="69B73B92" w14:textId="15E8A8F9" w:rsidR="00145A85" w:rsidRDefault="00145A85">
      <w:r>
        <w:br w:type="page"/>
      </w:r>
    </w:p>
    <w:p w14:paraId="1AB8A1A5" w14:textId="74928521" w:rsidR="00666044" w:rsidRDefault="007756A0" w:rsidP="007756A0">
      <w:pPr>
        <w:pStyle w:val="ListParagraph"/>
        <w:numPr>
          <w:ilvl w:val="0"/>
          <w:numId w:val="46"/>
        </w:numPr>
      </w:pPr>
      <w:r>
        <w:lastRenderedPageBreak/>
        <w:t xml:space="preserve">Supports </w:t>
      </w:r>
      <w:r w:rsidRPr="007756A0">
        <w:rPr>
          <w:b/>
          <w:bCs/>
        </w:rPr>
        <w:t>data partitioning</w:t>
      </w:r>
      <w:r>
        <w:t xml:space="preserve">, </w:t>
      </w:r>
      <w:r w:rsidRPr="007756A0">
        <w:rPr>
          <w:b/>
          <w:bCs/>
        </w:rPr>
        <w:t>versioning</w:t>
      </w:r>
      <w:r>
        <w:t xml:space="preserve"> and custom </w:t>
      </w:r>
      <w:r w:rsidRPr="007756A0">
        <w:rPr>
          <w:b/>
          <w:bCs/>
        </w:rPr>
        <w:t>splitting</w:t>
      </w:r>
      <w:r>
        <w:t xml:space="preserve"> </w:t>
      </w:r>
      <w:r w:rsidRPr="007756A0">
        <w:rPr>
          <w:b/>
          <w:bCs/>
        </w:rPr>
        <w:t>on features or time</w:t>
      </w:r>
      <w:r>
        <w:t xml:space="preserve">. </w:t>
      </w:r>
    </w:p>
    <w:p w14:paraId="340A3EEC" w14:textId="0957BA55" w:rsidR="007756A0" w:rsidRDefault="007756A0" w:rsidP="007756A0">
      <w:pPr>
        <w:pStyle w:val="ListParagraph"/>
        <w:numPr>
          <w:ilvl w:val="0"/>
          <w:numId w:val="46"/>
        </w:numPr>
      </w:pPr>
      <w:r>
        <w:t xml:space="preserve">Organize data using </w:t>
      </w:r>
      <w:r w:rsidRPr="007756A0">
        <w:rPr>
          <w:b/>
          <w:bCs/>
        </w:rPr>
        <w:t>spans, versions and splits</w:t>
      </w:r>
      <w:r>
        <w:t xml:space="preserve">. </w:t>
      </w:r>
    </w:p>
    <w:p w14:paraId="05941175" w14:textId="0A748ABE" w:rsidR="007756A0" w:rsidRDefault="007756A0" w:rsidP="007756A0">
      <w:pPr>
        <w:pStyle w:val="ListParagraph"/>
        <w:numPr>
          <w:ilvl w:val="1"/>
          <w:numId w:val="46"/>
        </w:numPr>
      </w:pPr>
      <w:r>
        <w:t xml:space="preserve">Span is a grouping of data, </w:t>
      </w:r>
      <w:proofErr w:type="gramStart"/>
      <w:r>
        <w:t>i.e.</w:t>
      </w:r>
      <w:proofErr w:type="gramEnd"/>
      <w:r>
        <w:t xml:space="preserve"> each file directory represents a span, or each day of data represented as a span. </w:t>
      </w:r>
    </w:p>
    <w:p w14:paraId="33FB5731" w14:textId="6551F1C8" w:rsidR="007756A0" w:rsidRDefault="007756A0" w:rsidP="007756A0">
      <w:pPr>
        <w:pStyle w:val="ListParagraph"/>
        <w:numPr>
          <w:ilvl w:val="1"/>
          <w:numId w:val="46"/>
        </w:numPr>
      </w:pPr>
      <w:r>
        <w:t xml:space="preserve">Each span holds multiple versions. </w:t>
      </w:r>
      <w:proofErr w:type="gramStart"/>
      <w:r>
        <w:t>i.e.</w:t>
      </w:r>
      <w:proofErr w:type="gramEnd"/>
      <w:r>
        <w:t xml:space="preserve"> removing outliers creates a new version. </w:t>
      </w:r>
    </w:p>
    <w:p w14:paraId="13B57826" w14:textId="22B7B436" w:rsidR="007756A0" w:rsidRDefault="007756A0" w:rsidP="007756A0">
      <w:pPr>
        <w:pStyle w:val="ListParagraph"/>
        <w:numPr>
          <w:ilvl w:val="1"/>
          <w:numId w:val="46"/>
        </w:numPr>
      </w:pPr>
      <w:r>
        <w:t xml:space="preserve">One version of span can be divided into splits. </w:t>
      </w:r>
      <w:proofErr w:type="gramStart"/>
      <w:r>
        <w:t>i.e.</w:t>
      </w:r>
      <w:proofErr w:type="gramEnd"/>
      <w:r>
        <w:t xml:space="preserve"> train and test splits. </w:t>
      </w:r>
    </w:p>
    <w:p w14:paraId="71407F50" w14:textId="6A24C7D8" w:rsidR="00666044" w:rsidRDefault="00666044">
      <w:r w:rsidRPr="00666044">
        <w:rPr>
          <w:noProof/>
        </w:rPr>
        <w:drawing>
          <wp:inline distT="0" distB="0" distL="0" distR="0" wp14:anchorId="2013A5A1" wp14:editId="25B5E27C">
            <wp:extent cx="6073200" cy="34308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73200" cy="34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6BDC" w14:textId="04FFED1D" w:rsidR="007756A0" w:rsidRDefault="007756A0" w:rsidP="007756A0">
      <w:pPr>
        <w:pStyle w:val="Heading4"/>
      </w:pPr>
      <w:r>
        <w:t xml:space="preserve">StatisticsGen </w:t>
      </w:r>
    </w:p>
    <w:p w14:paraId="637AB4E9" w14:textId="25548A67" w:rsidR="007756A0" w:rsidRDefault="007756A0" w:rsidP="007756A0">
      <w:pPr>
        <w:pStyle w:val="ListParagraph"/>
        <w:numPr>
          <w:ilvl w:val="0"/>
          <w:numId w:val="46"/>
        </w:numPr>
      </w:pPr>
      <w:r>
        <w:t>StatisticsGen performs a complete pass over your data, using Apache Beam</w:t>
      </w:r>
      <w:r w:rsidR="0061290C">
        <w:t xml:space="preserve"> and the TensorFlow Validation library, to calculate summary statistics. </w:t>
      </w:r>
    </w:p>
    <w:p w14:paraId="374E6198" w14:textId="55B5680E" w:rsidR="0061290C" w:rsidRDefault="0061290C" w:rsidP="007756A0">
      <w:pPr>
        <w:pStyle w:val="ListParagraph"/>
        <w:numPr>
          <w:ilvl w:val="0"/>
          <w:numId w:val="46"/>
        </w:numPr>
      </w:pPr>
      <w:r>
        <w:t xml:space="preserve">StatisticsGen takes input using TF examples from ExampleGen. </w:t>
      </w:r>
    </w:p>
    <w:p w14:paraId="2B65D3F4" w14:textId="126F7036" w:rsidR="0061290C" w:rsidRDefault="0061290C" w:rsidP="007756A0">
      <w:pPr>
        <w:pStyle w:val="ListParagraph"/>
        <w:numPr>
          <w:ilvl w:val="0"/>
          <w:numId w:val="46"/>
        </w:numPr>
      </w:pPr>
      <w:r>
        <w:t xml:space="preserve">StatisticsGen outputs a dataset of statistic artifact. </w:t>
      </w:r>
    </w:p>
    <w:p w14:paraId="094961D8" w14:textId="48D3869D" w:rsidR="0061290C" w:rsidRDefault="007756A0">
      <w:r w:rsidRPr="007756A0">
        <w:rPr>
          <w:noProof/>
        </w:rPr>
        <w:drawing>
          <wp:inline distT="0" distB="0" distL="0" distR="0" wp14:anchorId="586561DC" wp14:editId="58308BA7">
            <wp:extent cx="6073200" cy="34344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3200" cy="34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90C">
        <w:t xml:space="preserve"> </w:t>
      </w:r>
    </w:p>
    <w:p w14:paraId="6FA83FEC" w14:textId="12A6D7EA" w:rsidR="0061290C" w:rsidRDefault="0061290C">
      <w:r>
        <w:t xml:space="preserve"> </w:t>
      </w:r>
      <w:r>
        <w:br w:type="page"/>
      </w:r>
    </w:p>
    <w:p w14:paraId="32C45690" w14:textId="3BD3CB9A" w:rsidR="0061290C" w:rsidRDefault="0061290C" w:rsidP="0061290C">
      <w:pPr>
        <w:pStyle w:val="Heading4"/>
      </w:pPr>
      <w:r>
        <w:lastRenderedPageBreak/>
        <w:t xml:space="preserve">SchemaGen </w:t>
      </w:r>
    </w:p>
    <w:p w14:paraId="4736AF8E" w14:textId="230552C2" w:rsidR="0061290C" w:rsidRDefault="0061290C" w:rsidP="0061290C">
      <w:pPr>
        <w:pStyle w:val="ListParagraph"/>
        <w:numPr>
          <w:ilvl w:val="0"/>
          <w:numId w:val="46"/>
        </w:numPr>
      </w:pPr>
      <w:r>
        <w:t xml:space="preserve">SchemaGen reads the StatisticsGen artifact to infer characteristics of your input data. </w:t>
      </w:r>
    </w:p>
    <w:p w14:paraId="1E44B02D" w14:textId="694C14B6" w:rsidR="0061290C" w:rsidRDefault="0061290C" w:rsidP="0061290C">
      <w:pPr>
        <w:pStyle w:val="ListParagraph"/>
        <w:numPr>
          <w:ilvl w:val="0"/>
          <w:numId w:val="46"/>
        </w:numPr>
      </w:pPr>
      <w:r>
        <w:t xml:space="preserve">Produces schema artifact, a </w:t>
      </w:r>
      <w:proofErr w:type="spellStart"/>
      <w:proofErr w:type="gramStart"/>
      <w:r>
        <w:t>schema.proto</w:t>
      </w:r>
      <w:proofErr w:type="spellEnd"/>
      <w:proofErr w:type="gramEnd"/>
      <w:r>
        <w:t xml:space="preserve"> description of your data. </w:t>
      </w:r>
    </w:p>
    <w:p w14:paraId="26C37E2F" w14:textId="5B81B200" w:rsidR="00FE7117" w:rsidRDefault="00FE7117" w:rsidP="0061290C">
      <w:pPr>
        <w:pStyle w:val="ListParagraph"/>
        <w:numPr>
          <w:ilvl w:val="0"/>
          <w:numId w:val="46"/>
        </w:numPr>
      </w:pPr>
      <w:r>
        <w:t xml:space="preserve">TensorFlow Data Validation (TFDV) creates common description of your data using SchemaGen. </w:t>
      </w:r>
    </w:p>
    <w:p w14:paraId="0C436935" w14:textId="38DF3CFE" w:rsidR="0061290C" w:rsidRDefault="00FE7117">
      <w:r w:rsidRPr="00FE7117">
        <w:rPr>
          <w:noProof/>
        </w:rPr>
        <w:drawing>
          <wp:inline distT="0" distB="0" distL="0" distR="0" wp14:anchorId="67339B96" wp14:editId="0F87D6E7">
            <wp:extent cx="6645910" cy="37725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62A5" w14:textId="4DFA57E2" w:rsidR="00FE7117" w:rsidRDefault="00FE7117" w:rsidP="00FE7117">
      <w:pPr>
        <w:pStyle w:val="Heading4"/>
      </w:pPr>
      <w:proofErr w:type="spellStart"/>
      <w:r>
        <w:t>ExampleValidator</w:t>
      </w:r>
      <w:proofErr w:type="spellEnd"/>
      <w:r>
        <w:t xml:space="preserve"> </w:t>
      </w:r>
    </w:p>
    <w:p w14:paraId="180A5A96" w14:textId="09454980" w:rsidR="00FE7117" w:rsidRDefault="00FE7117" w:rsidP="00FE7117">
      <w:pPr>
        <w:pStyle w:val="ListParagraph"/>
        <w:numPr>
          <w:ilvl w:val="0"/>
          <w:numId w:val="46"/>
        </w:numPr>
      </w:pPr>
      <w:r>
        <w:t xml:space="preserve">Takes StatisticsGen and SchemaGen as input </w:t>
      </w:r>
    </w:p>
    <w:p w14:paraId="42215871" w14:textId="35D3FBC8" w:rsidR="00FE7117" w:rsidRDefault="00FE7117" w:rsidP="00FE7117">
      <w:pPr>
        <w:pStyle w:val="ListParagraph"/>
        <w:numPr>
          <w:ilvl w:val="0"/>
          <w:numId w:val="46"/>
        </w:numPr>
      </w:pPr>
      <w:r>
        <w:t>Outputs an anomalies report</w:t>
      </w:r>
    </w:p>
    <w:p w14:paraId="206EE89F" w14:textId="1F9C440B" w:rsidR="00FE7117" w:rsidRDefault="00FE7117" w:rsidP="00FE7117">
      <w:pPr>
        <w:pStyle w:val="ListParagraph"/>
        <w:numPr>
          <w:ilvl w:val="0"/>
          <w:numId w:val="46"/>
        </w:numPr>
      </w:pPr>
      <w:r>
        <w:t xml:space="preserve">Used in data monitoring for detection of anomalies, train-serving skew and data drift. </w:t>
      </w:r>
    </w:p>
    <w:p w14:paraId="2BC7C60C" w14:textId="441664EB" w:rsidR="00FE7117" w:rsidRDefault="00FE7117">
      <w:r w:rsidRPr="00FE7117">
        <w:rPr>
          <w:noProof/>
        </w:rPr>
        <w:drawing>
          <wp:inline distT="0" distB="0" distL="0" distR="0" wp14:anchorId="2A2A6942" wp14:editId="535717B5">
            <wp:extent cx="6645910" cy="37655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60F17" w14:textId="7AD72C34" w:rsidR="00A96160" w:rsidRDefault="00A96160">
      <w:r>
        <w:br w:type="page"/>
      </w:r>
    </w:p>
    <w:p w14:paraId="36B3C8AF" w14:textId="50274F0E" w:rsidR="00FE7117" w:rsidRDefault="00FE7117" w:rsidP="00D803E4">
      <w:pPr>
        <w:pStyle w:val="Heading4"/>
      </w:pPr>
      <w:r>
        <w:lastRenderedPageBreak/>
        <w:t xml:space="preserve">Transform </w:t>
      </w:r>
    </w:p>
    <w:p w14:paraId="0F10B5F7" w14:textId="4225FB5D" w:rsidR="00FE7117" w:rsidRDefault="00FE7117" w:rsidP="00FE7117">
      <w:pPr>
        <w:pStyle w:val="ListParagraph"/>
        <w:numPr>
          <w:ilvl w:val="0"/>
          <w:numId w:val="46"/>
        </w:numPr>
      </w:pPr>
      <w:r>
        <w:t xml:space="preserve">Performs feature engineering using TF examples from ExampleGen component, using data schema artifact from the SchemaGen. </w:t>
      </w:r>
    </w:p>
    <w:p w14:paraId="4628F8ED" w14:textId="00E171D2" w:rsidR="00FE7117" w:rsidRDefault="00FE7117" w:rsidP="00FE7117">
      <w:pPr>
        <w:pStyle w:val="ListParagraph"/>
        <w:numPr>
          <w:ilvl w:val="0"/>
          <w:numId w:val="46"/>
        </w:numPr>
      </w:pPr>
      <w:r>
        <w:t xml:space="preserve">Emits a SavedModel and it encapsulates feature engineering logic. </w:t>
      </w:r>
    </w:p>
    <w:p w14:paraId="27EE45D7" w14:textId="376B51BD" w:rsidR="00FE7117" w:rsidRDefault="00FE7117">
      <w:r w:rsidRPr="00FE7117">
        <w:rPr>
          <w:noProof/>
        </w:rPr>
        <w:drawing>
          <wp:inline distT="0" distB="0" distL="0" distR="0" wp14:anchorId="5F0606B7" wp14:editId="676082D1">
            <wp:extent cx="6195600" cy="350280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5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724E">
        <w:t xml:space="preserve"> </w:t>
      </w:r>
    </w:p>
    <w:p w14:paraId="2B2B9036" w14:textId="41482535" w:rsidR="0091724E" w:rsidRDefault="0091724E">
      <w:r>
        <w:t xml:space="preserve"> </w:t>
      </w:r>
    </w:p>
    <w:p w14:paraId="79290752" w14:textId="2D15F2DF" w:rsidR="00FE7117" w:rsidRDefault="0091724E" w:rsidP="0091724E">
      <w:pPr>
        <w:pStyle w:val="ListParagraph"/>
        <w:numPr>
          <w:ilvl w:val="0"/>
          <w:numId w:val="46"/>
        </w:numPr>
      </w:pPr>
      <w:r>
        <w:t xml:space="preserve">Generates SavedModel for consistent training and serving feature engineering. </w:t>
      </w:r>
    </w:p>
    <w:p w14:paraId="3E13294E" w14:textId="38BDE0A9" w:rsidR="0091724E" w:rsidRDefault="0091724E" w:rsidP="0091724E">
      <w:pPr>
        <w:pStyle w:val="ListParagraph"/>
        <w:numPr>
          <w:ilvl w:val="0"/>
          <w:numId w:val="46"/>
        </w:numPr>
      </w:pPr>
      <w:r>
        <w:t xml:space="preserve">Backed by Apache Beam for scalable distributed data processing to large datasets. </w:t>
      </w:r>
    </w:p>
    <w:p w14:paraId="6D629EE3" w14:textId="77777777" w:rsidR="00FE7117" w:rsidRDefault="00FE7117">
      <w:r w:rsidRPr="00FE7117">
        <w:rPr>
          <w:noProof/>
        </w:rPr>
        <w:drawing>
          <wp:inline distT="0" distB="0" distL="0" distR="0" wp14:anchorId="002723D3" wp14:editId="7C877A71">
            <wp:extent cx="6303600" cy="35712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3600" cy="357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D74B" w14:textId="7B7649D8" w:rsidR="00FE7117" w:rsidRDefault="00FE7117">
      <w:r>
        <w:t xml:space="preserve"> </w:t>
      </w:r>
      <w:r>
        <w:br w:type="page"/>
      </w:r>
    </w:p>
    <w:p w14:paraId="455B601C" w14:textId="77777777" w:rsidR="00D438E4" w:rsidRDefault="00D438E4" w:rsidP="00D438E4">
      <w:pPr>
        <w:pStyle w:val="Heading3"/>
      </w:pPr>
      <w:r>
        <w:lastRenderedPageBreak/>
        <w:t>TFX Standard Model Components</w:t>
      </w:r>
    </w:p>
    <w:p w14:paraId="776E95B6" w14:textId="339BCE5E" w:rsidR="00D438E4" w:rsidRDefault="00DB4815" w:rsidP="00DB4815">
      <w:pPr>
        <w:pStyle w:val="Heading4"/>
      </w:pPr>
      <w:r>
        <w:t xml:space="preserve">Trainer </w:t>
      </w:r>
      <w:r w:rsidR="00D438E4">
        <w:t xml:space="preserve"> </w:t>
      </w:r>
    </w:p>
    <w:p w14:paraId="7B48AA73" w14:textId="79F5E5F5" w:rsidR="00DB4815" w:rsidRDefault="00DB4815" w:rsidP="00DB4815">
      <w:pPr>
        <w:pStyle w:val="ListParagraph"/>
        <w:numPr>
          <w:ilvl w:val="0"/>
          <w:numId w:val="46"/>
        </w:numPr>
      </w:pPr>
      <w:r>
        <w:t xml:space="preserve">A trainer component trains a tensor flow model </w:t>
      </w:r>
    </w:p>
    <w:p w14:paraId="6983D9F8" w14:textId="710A3B83" w:rsidR="00DB4815" w:rsidRPr="00DB4815" w:rsidRDefault="00DB4815" w:rsidP="00DB4815">
      <w:pPr>
        <w:pStyle w:val="ListParagraph"/>
        <w:numPr>
          <w:ilvl w:val="0"/>
          <w:numId w:val="46"/>
        </w:numPr>
      </w:pPr>
      <w:r>
        <w:t xml:space="preserve">Supports TF1 estimators and native TF2 Keras model via the generic executor. </w:t>
      </w:r>
    </w:p>
    <w:p w14:paraId="6881BD6F" w14:textId="62FF6EE2" w:rsidR="00DB4815" w:rsidRDefault="00DB4815">
      <w:r w:rsidRPr="00DB4815">
        <w:rPr>
          <w:noProof/>
        </w:rPr>
        <w:drawing>
          <wp:inline distT="0" distB="0" distL="0" distR="0" wp14:anchorId="7C4DC551" wp14:editId="1BEE965D">
            <wp:extent cx="6645910" cy="37534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AE1E" w14:textId="43C164EA" w:rsidR="00DB4815" w:rsidRDefault="00DB4815" w:rsidP="00DB4815">
      <w:pPr>
        <w:pStyle w:val="ListParagraph"/>
        <w:numPr>
          <w:ilvl w:val="0"/>
          <w:numId w:val="46"/>
        </w:numPr>
      </w:pPr>
      <w:r>
        <w:t xml:space="preserve">The Trainer model produces at least one SavedModel for inference and serving. </w:t>
      </w:r>
    </w:p>
    <w:p w14:paraId="7CA1FA6F" w14:textId="37C8134E" w:rsidR="00DB4815" w:rsidRDefault="00DB4815" w:rsidP="00DB4815">
      <w:pPr>
        <w:pStyle w:val="ListParagraph"/>
        <w:numPr>
          <w:ilvl w:val="0"/>
          <w:numId w:val="46"/>
        </w:numPr>
      </w:pPr>
      <w:r>
        <w:t xml:space="preserve">An </w:t>
      </w:r>
      <w:proofErr w:type="spellStart"/>
      <w:r>
        <w:t>EvalSavedModel</w:t>
      </w:r>
      <w:proofErr w:type="spellEnd"/>
      <w:r>
        <w:t xml:space="preserve"> is produced optionally. It contains additional information for model analysis. </w:t>
      </w:r>
    </w:p>
    <w:p w14:paraId="1F5B2653" w14:textId="5BE42443" w:rsidR="00DB4815" w:rsidRDefault="00DB4815">
      <w:r w:rsidRPr="00DB4815">
        <w:rPr>
          <w:noProof/>
        </w:rPr>
        <w:drawing>
          <wp:inline distT="0" distB="0" distL="0" distR="0" wp14:anchorId="5A4FFAF3" wp14:editId="6A778EE7">
            <wp:extent cx="6645910" cy="37909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6A85" w14:textId="77777777" w:rsidR="00DB4815" w:rsidRDefault="00DB4815"/>
    <w:p w14:paraId="1BEF2E23" w14:textId="77777777" w:rsidR="00D438E4" w:rsidRDefault="00D438E4">
      <w:r>
        <w:br w:type="page"/>
      </w:r>
    </w:p>
    <w:p w14:paraId="4483D4F2" w14:textId="2C3349E9" w:rsidR="00DB4815" w:rsidRDefault="00DB4815">
      <w:r>
        <w:lastRenderedPageBreak/>
        <w:t xml:space="preserve">Trainer brings standardization to your ML project </w:t>
      </w:r>
    </w:p>
    <w:p w14:paraId="46A72BA9" w14:textId="4A5BE211" w:rsidR="00DB4815" w:rsidRDefault="00DB4815" w:rsidP="00DB4815">
      <w:pPr>
        <w:pStyle w:val="ListParagraph"/>
        <w:numPr>
          <w:ilvl w:val="0"/>
          <w:numId w:val="46"/>
        </w:numPr>
      </w:pPr>
      <w:r>
        <w:t xml:space="preserve">The SavedModel does not require the original model building code to run, which makes it portable and easy to deploy. </w:t>
      </w:r>
    </w:p>
    <w:p w14:paraId="41FC84A9" w14:textId="6655078C" w:rsidR="00DB4815" w:rsidRDefault="00DB4815" w:rsidP="00DB4815">
      <w:pPr>
        <w:pStyle w:val="ListParagraph"/>
        <w:numPr>
          <w:ilvl w:val="0"/>
          <w:numId w:val="46"/>
        </w:numPr>
      </w:pPr>
      <w:r>
        <w:t>SavedModel can utilize TensorFlow Distributed APIs, for distributed training</w:t>
      </w:r>
      <w:r w:rsidR="00640EC7">
        <w:t xml:space="preserve">. </w:t>
      </w:r>
    </w:p>
    <w:p w14:paraId="1088A3F8" w14:textId="3FEAA690" w:rsidR="00DB4815" w:rsidRDefault="00DB4815">
      <w:r w:rsidRPr="00DB4815">
        <w:rPr>
          <w:noProof/>
        </w:rPr>
        <w:drawing>
          <wp:inline distT="0" distB="0" distL="0" distR="0" wp14:anchorId="2804A9B9" wp14:editId="15B6A6EB">
            <wp:extent cx="6645910" cy="37604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4C06" w14:textId="2289AF5A" w:rsidR="00640EC7" w:rsidRDefault="00640EC7" w:rsidP="00640EC7">
      <w:pPr>
        <w:pStyle w:val="Heading4"/>
      </w:pPr>
      <w:r>
        <w:t xml:space="preserve">Tuner </w:t>
      </w:r>
    </w:p>
    <w:p w14:paraId="1718DB87" w14:textId="5F688C8F" w:rsidR="00640EC7" w:rsidRDefault="00640EC7" w:rsidP="00640EC7">
      <w:pPr>
        <w:pStyle w:val="ListParagraph"/>
        <w:numPr>
          <w:ilvl w:val="0"/>
          <w:numId w:val="46"/>
        </w:numPr>
      </w:pPr>
      <w:r>
        <w:t xml:space="preserve">Takes in transformed data in transform graph artifacts. </w:t>
      </w:r>
    </w:p>
    <w:p w14:paraId="48E53E03" w14:textId="484CDB10" w:rsidR="00640EC7" w:rsidRDefault="00640EC7" w:rsidP="00640EC7">
      <w:pPr>
        <w:pStyle w:val="ListParagraph"/>
        <w:numPr>
          <w:ilvl w:val="0"/>
          <w:numId w:val="46"/>
        </w:numPr>
      </w:pPr>
      <w:r>
        <w:t xml:space="preserve">Outputs a hyperparameter artifacts </w:t>
      </w:r>
    </w:p>
    <w:p w14:paraId="477CBEFE" w14:textId="3848C4B4" w:rsidR="00640EC7" w:rsidRDefault="00640EC7" w:rsidP="00640EC7">
      <w:pPr>
        <w:pStyle w:val="ListParagraph"/>
        <w:numPr>
          <w:ilvl w:val="0"/>
          <w:numId w:val="46"/>
        </w:numPr>
      </w:pPr>
      <w:r>
        <w:t xml:space="preserve">Due to computational cost, we run tuner component as a one-off execution. </w:t>
      </w:r>
    </w:p>
    <w:p w14:paraId="27C4878D" w14:textId="430A0827" w:rsidR="00640EC7" w:rsidRDefault="00640EC7" w:rsidP="00640EC7">
      <w:pPr>
        <w:pStyle w:val="ListParagraph"/>
        <w:numPr>
          <w:ilvl w:val="0"/>
          <w:numId w:val="46"/>
        </w:numPr>
      </w:pPr>
      <w:r>
        <w:t xml:space="preserve">Tuner component can take advantage of two services: AI Platform Optimizer and AI Platform training. </w:t>
      </w:r>
    </w:p>
    <w:p w14:paraId="6291FD7D" w14:textId="4252A7DF" w:rsidR="00640EC7" w:rsidRDefault="00640EC7">
      <w:r w:rsidRPr="00640EC7">
        <w:rPr>
          <w:noProof/>
        </w:rPr>
        <w:drawing>
          <wp:inline distT="0" distB="0" distL="0" distR="0" wp14:anchorId="77FEF23F" wp14:editId="32DE9544">
            <wp:extent cx="6645910" cy="375031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4F1D" w14:textId="4CB3C72B" w:rsidR="00640EC7" w:rsidRDefault="00640EC7" w:rsidP="00640EC7">
      <w:pPr>
        <w:pStyle w:val="Heading4"/>
      </w:pPr>
      <w:r>
        <w:lastRenderedPageBreak/>
        <w:t>Evaluator</w:t>
      </w:r>
    </w:p>
    <w:p w14:paraId="6EF5E852" w14:textId="00F87EA1" w:rsidR="00640EC7" w:rsidRDefault="00640EC7" w:rsidP="00640EC7">
      <w:pPr>
        <w:pStyle w:val="ListParagraph"/>
        <w:numPr>
          <w:ilvl w:val="0"/>
          <w:numId w:val="46"/>
        </w:numPr>
      </w:pPr>
      <w:r>
        <w:t xml:space="preserve">Input: Data from ExampleGen and SavedModel from Trainer </w:t>
      </w:r>
    </w:p>
    <w:p w14:paraId="581E9684" w14:textId="4E6101FA" w:rsidR="00640EC7" w:rsidRDefault="00640EC7" w:rsidP="00640EC7">
      <w:pPr>
        <w:pStyle w:val="ListParagraph"/>
        <w:numPr>
          <w:ilvl w:val="0"/>
          <w:numId w:val="46"/>
        </w:numPr>
      </w:pPr>
      <w:r>
        <w:t xml:space="preserve">Evaluator performs thorough analysis using the TensorFlow model analysis library. </w:t>
      </w:r>
    </w:p>
    <w:p w14:paraId="7A95C4CF" w14:textId="6E621F81" w:rsidR="00640EC7" w:rsidRDefault="00640EC7" w:rsidP="00640EC7">
      <w:pPr>
        <w:pStyle w:val="ListParagraph"/>
        <w:numPr>
          <w:ilvl w:val="0"/>
          <w:numId w:val="46"/>
        </w:numPr>
      </w:pPr>
      <w:r>
        <w:t xml:space="preserve">It is </w:t>
      </w:r>
      <w:r w:rsidRPr="00640EC7">
        <w:rPr>
          <w:b/>
          <w:bCs/>
        </w:rPr>
        <w:t>not enough</w:t>
      </w:r>
      <w:r>
        <w:t xml:space="preserve"> to look at model performance at a </w:t>
      </w:r>
      <w:r w:rsidRPr="00640EC7">
        <w:rPr>
          <w:b/>
          <w:bCs/>
        </w:rPr>
        <w:t>high level</w:t>
      </w:r>
      <w:r>
        <w:t xml:space="preserve">, you need to look at the </w:t>
      </w:r>
      <w:r w:rsidRPr="00640EC7">
        <w:rPr>
          <w:b/>
          <w:bCs/>
        </w:rPr>
        <w:t>individual slices</w:t>
      </w:r>
      <w:r>
        <w:t xml:space="preserve"> of your dataset. </w:t>
      </w:r>
    </w:p>
    <w:p w14:paraId="7CDF59C0" w14:textId="77777777" w:rsidR="00640EC7" w:rsidRDefault="00640EC7" w:rsidP="00640EC7">
      <w:pPr>
        <w:pStyle w:val="ListParagraph"/>
        <w:numPr>
          <w:ilvl w:val="0"/>
          <w:numId w:val="46"/>
        </w:numPr>
      </w:pPr>
      <w:r>
        <w:t xml:space="preserve">Output </w:t>
      </w:r>
    </w:p>
    <w:p w14:paraId="455F9871" w14:textId="1D533FC0" w:rsidR="00640EC7" w:rsidRDefault="00640EC7" w:rsidP="00640EC7">
      <w:pPr>
        <w:pStyle w:val="ListParagraph"/>
        <w:numPr>
          <w:ilvl w:val="1"/>
          <w:numId w:val="46"/>
        </w:numPr>
      </w:pPr>
      <w:r>
        <w:t xml:space="preserve">evaluation artifact that contains configurable model performance metrics slices. </w:t>
      </w:r>
    </w:p>
    <w:p w14:paraId="1DC16A9D" w14:textId="6C3DCCB9" w:rsidR="00640EC7" w:rsidRDefault="00640EC7" w:rsidP="00640EC7">
      <w:pPr>
        <w:pStyle w:val="ListParagraph"/>
        <w:numPr>
          <w:ilvl w:val="1"/>
          <w:numId w:val="46"/>
        </w:numPr>
      </w:pPr>
      <w:r>
        <w:t>Model blessing artifact that indicates whether the model performance is</w:t>
      </w:r>
      <w:r w:rsidR="00081097">
        <w:t xml:space="preserve"> above a threshold and ready for production. </w:t>
      </w:r>
    </w:p>
    <w:p w14:paraId="7346A079" w14:textId="498B044D" w:rsidR="00640EC7" w:rsidRDefault="00640EC7">
      <w:r w:rsidRPr="00640EC7">
        <w:rPr>
          <w:noProof/>
        </w:rPr>
        <w:drawing>
          <wp:inline distT="0" distB="0" distL="0" distR="0" wp14:anchorId="6EB84AB9" wp14:editId="67024309">
            <wp:extent cx="5731200" cy="324360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1097">
        <w:t xml:space="preserve"> </w:t>
      </w:r>
    </w:p>
    <w:p w14:paraId="10DFFF81" w14:textId="77777777" w:rsidR="00081097" w:rsidRDefault="00081097" w:rsidP="00081097">
      <w:pPr>
        <w:pStyle w:val="Heading4"/>
      </w:pPr>
      <w:proofErr w:type="spellStart"/>
      <w:r>
        <w:t>InfraValidator</w:t>
      </w:r>
      <w:proofErr w:type="spellEnd"/>
      <w:r>
        <w:t xml:space="preserve"> </w:t>
      </w:r>
    </w:p>
    <w:p w14:paraId="18622B05" w14:textId="17AEBB47" w:rsidR="00081097" w:rsidRDefault="00081097" w:rsidP="00081097">
      <w:pPr>
        <w:pStyle w:val="ListParagraph"/>
        <w:numPr>
          <w:ilvl w:val="0"/>
          <w:numId w:val="46"/>
        </w:numPr>
      </w:pPr>
      <w:r>
        <w:t xml:space="preserve">An Evaluator guarantees the performance of the model. An </w:t>
      </w:r>
      <w:proofErr w:type="spellStart"/>
      <w:r>
        <w:t>InfraValidator</w:t>
      </w:r>
      <w:proofErr w:type="spellEnd"/>
      <w:r>
        <w:t xml:space="preserve"> guarantees that the model is mechanically fine. </w:t>
      </w:r>
    </w:p>
    <w:p w14:paraId="25535422" w14:textId="3C56D7AA" w:rsidR="00081097" w:rsidRDefault="00081097" w:rsidP="00081097">
      <w:pPr>
        <w:pStyle w:val="ListParagraph"/>
        <w:numPr>
          <w:ilvl w:val="0"/>
          <w:numId w:val="46"/>
        </w:numPr>
      </w:pPr>
      <w:r>
        <w:t xml:space="preserve">It validates the model in the actual model serving infrastructure. </w:t>
      </w:r>
    </w:p>
    <w:p w14:paraId="6A9C580B" w14:textId="4DDC7276" w:rsidR="00081097" w:rsidRDefault="00081097" w:rsidP="00081097">
      <w:pPr>
        <w:pStyle w:val="ListParagraph"/>
        <w:numPr>
          <w:ilvl w:val="0"/>
          <w:numId w:val="46"/>
        </w:numPr>
      </w:pPr>
      <w:r>
        <w:t xml:space="preserve">Mirror model serving environments such as Kubernetes clusters and TF serving. </w:t>
      </w:r>
    </w:p>
    <w:p w14:paraId="23AB843A" w14:textId="7530D51D" w:rsidR="00081097" w:rsidRDefault="00081097">
      <w:r w:rsidRPr="00081097">
        <w:rPr>
          <w:noProof/>
        </w:rPr>
        <w:drawing>
          <wp:inline distT="0" distB="0" distL="0" distR="0" wp14:anchorId="64911005" wp14:editId="5CD2B15F">
            <wp:extent cx="5731200" cy="324360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F5B517" w14:textId="04123514" w:rsidR="00D438E4" w:rsidRDefault="00081097">
      <w:r>
        <w:t xml:space="preserve"> </w:t>
      </w:r>
      <w:r w:rsidR="00D438E4">
        <w:br w:type="page"/>
      </w:r>
    </w:p>
    <w:p w14:paraId="1431F975" w14:textId="77777777" w:rsidR="00081097" w:rsidRDefault="00081097" w:rsidP="0049237E">
      <w:pPr>
        <w:pStyle w:val="Heading4"/>
      </w:pPr>
      <w:r>
        <w:lastRenderedPageBreak/>
        <w:t xml:space="preserve">Pusher </w:t>
      </w:r>
    </w:p>
    <w:p w14:paraId="7A68AEB0" w14:textId="5E2DBCFA" w:rsidR="00081097" w:rsidRDefault="0049237E" w:rsidP="0049237E">
      <w:pPr>
        <w:pStyle w:val="ListParagraph"/>
        <w:numPr>
          <w:ilvl w:val="0"/>
          <w:numId w:val="46"/>
        </w:numPr>
      </w:pPr>
      <w:r>
        <w:t xml:space="preserve">Inputs: Blessing from Evaluator and Blessing from </w:t>
      </w:r>
      <w:proofErr w:type="spellStart"/>
      <w:r>
        <w:t>InfraValidator</w:t>
      </w:r>
      <w:proofErr w:type="spellEnd"/>
      <w:r>
        <w:t xml:space="preserve"> </w:t>
      </w:r>
    </w:p>
    <w:p w14:paraId="1BB79937" w14:textId="5F2AB937" w:rsidR="0049237E" w:rsidRDefault="0049237E" w:rsidP="0049237E">
      <w:pPr>
        <w:pStyle w:val="ListParagraph"/>
        <w:numPr>
          <w:ilvl w:val="0"/>
          <w:numId w:val="46"/>
        </w:numPr>
      </w:pPr>
      <w:r>
        <w:t xml:space="preserve">Pushes the model to production.  </w:t>
      </w:r>
    </w:p>
    <w:p w14:paraId="72766B2D" w14:textId="68F5CD5F" w:rsidR="00081097" w:rsidRDefault="00081097">
      <w:r w:rsidRPr="00081097">
        <w:rPr>
          <w:noProof/>
        </w:rPr>
        <w:drawing>
          <wp:inline distT="0" distB="0" distL="0" distR="0" wp14:anchorId="209E18E2" wp14:editId="2CD82BBB">
            <wp:extent cx="5731200" cy="3232800"/>
            <wp:effectExtent l="0" t="0" r="3175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D4A9BA" w14:textId="518013D8" w:rsidR="0049237E" w:rsidRDefault="0049237E">
      <w:r>
        <w:t xml:space="preserve"> </w:t>
      </w:r>
    </w:p>
    <w:p w14:paraId="5BED5EB3" w14:textId="073084D0" w:rsidR="00081097" w:rsidRDefault="0049237E" w:rsidP="0049237E">
      <w:pPr>
        <w:pStyle w:val="Heading4"/>
      </w:pPr>
      <w:proofErr w:type="spellStart"/>
      <w:r>
        <w:t>BulkInferer</w:t>
      </w:r>
      <w:proofErr w:type="spellEnd"/>
      <w:r w:rsidR="00081097">
        <w:t xml:space="preserve"> </w:t>
      </w:r>
    </w:p>
    <w:p w14:paraId="618D35DA" w14:textId="57920BDB" w:rsidR="0049237E" w:rsidRDefault="0049237E" w:rsidP="0049237E">
      <w:pPr>
        <w:pStyle w:val="ListParagraph"/>
        <w:numPr>
          <w:ilvl w:val="0"/>
          <w:numId w:val="46"/>
        </w:numPr>
      </w:pPr>
      <w:r>
        <w:t xml:space="preserve">Perform batch inference </w:t>
      </w:r>
    </w:p>
    <w:p w14:paraId="18DDC12E" w14:textId="592499E6" w:rsidR="0049237E" w:rsidRDefault="0049237E" w:rsidP="0049237E">
      <w:pPr>
        <w:pStyle w:val="ListParagraph"/>
        <w:numPr>
          <w:ilvl w:val="0"/>
          <w:numId w:val="46"/>
        </w:numPr>
      </w:pPr>
      <w:r>
        <w:t xml:space="preserve">Deployed after an evaluator to performance inference with a validated model. </w:t>
      </w:r>
    </w:p>
    <w:p w14:paraId="32D4C08C" w14:textId="6C30E3B2" w:rsidR="0049237E" w:rsidRDefault="0049237E" w:rsidP="0049237E">
      <w:pPr>
        <w:pStyle w:val="ListParagraph"/>
        <w:numPr>
          <w:ilvl w:val="0"/>
          <w:numId w:val="46"/>
        </w:numPr>
      </w:pPr>
      <w:r>
        <w:t xml:space="preserve">Or </w:t>
      </w:r>
      <w:proofErr w:type="gramStart"/>
      <w:r>
        <w:t>Deployed</w:t>
      </w:r>
      <w:proofErr w:type="gramEnd"/>
      <w:r>
        <w:t xml:space="preserve"> after an trainer component to directly perform inference on an exported model. </w:t>
      </w:r>
    </w:p>
    <w:p w14:paraId="2A9C0705" w14:textId="0D9BCB6F" w:rsidR="0049237E" w:rsidRDefault="0049237E" w:rsidP="0049237E">
      <w:pPr>
        <w:pStyle w:val="ListParagraph"/>
        <w:numPr>
          <w:ilvl w:val="0"/>
          <w:numId w:val="46"/>
        </w:numPr>
      </w:pPr>
      <w:r>
        <w:t xml:space="preserve">Performs in-memory or remote inference. Remote inference requires the model to be hosted on Cloud AI Platform.  </w:t>
      </w:r>
    </w:p>
    <w:p w14:paraId="1F7D5722" w14:textId="49DE3EC3" w:rsidR="0049237E" w:rsidRDefault="0049237E">
      <w:r w:rsidRPr="0049237E">
        <w:rPr>
          <w:noProof/>
        </w:rPr>
        <w:drawing>
          <wp:inline distT="0" distB="0" distL="0" distR="0" wp14:anchorId="6E1AAA22" wp14:editId="7C126691">
            <wp:extent cx="5731200" cy="32580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AF10" w14:textId="77777777" w:rsidR="0049237E" w:rsidRDefault="0049237E">
      <w:r>
        <w:t xml:space="preserve"> </w:t>
      </w:r>
    </w:p>
    <w:p w14:paraId="3A8E06F5" w14:textId="6932C264" w:rsidR="00D438E4" w:rsidRDefault="0049237E">
      <w:r>
        <w:t xml:space="preserve"> </w:t>
      </w:r>
      <w:r w:rsidR="00D438E4">
        <w:br w:type="page"/>
      </w:r>
    </w:p>
    <w:p w14:paraId="2687ED9F" w14:textId="3D32872A" w:rsidR="0049237E" w:rsidRDefault="0049237E" w:rsidP="00421EA0">
      <w:pPr>
        <w:pStyle w:val="Heading3"/>
      </w:pPr>
      <w:r>
        <w:lastRenderedPageBreak/>
        <w:t xml:space="preserve">TFX Pipelines Nodes </w:t>
      </w:r>
    </w:p>
    <w:p w14:paraId="56782A40" w14:textId="11F85F21" w:rsidR="00421EA0" w:rsidRDefault="00421EA0" w:rsidP="00421EA0">
      <w:pPr>
        <w:pStyle w:val="ListParagraph"/>
        <w:numPr>
          <w:ilvl w:val="0"/>
          <w:numId w:val="46"/>
        </w:numPr>
      </w:pPr>
      <w:r>
        <w:t xml:space="preserve">Pipeline nodes are special purpose classes for performing advanced metadata operations </w:t>
      </w:r>
    </w:p>
    <w:p w14:paraId="006642D8" w14:textId="6AE17BE6" w:rsidR="00421EA0" w:rsidRDefault="00421EA0" w:rsidP="00421EA0">
      <w:pPr>
        <w:pStyle w:val="ListParagraph"/>
        <w:numPr>
          <w:ilvl w:val="0"/>
          <w:numId w:val="46"/>
        </w:numPr>
      </w:pPr>
      <w:r>
        <w:t xml:space="preserve">Importing external artifacts into ML metadata, performing queries of current ML metadata </w:t>
      </w:r>
    </w:p>
    <w:p w14:paraId="30D46738" w14:textId="01009081" w:rsidR="00421EA0" w:rsidRDefault="00421EA0" w:rsidP="0049237E">
      <w:r w:rsidRPr="00421EA0">
        <w:rPr>
          <w:noProof/>
        </w:rPr>
        <w:drawing>
          <wp:inline distT="0" distB="0" distL="0" distR="0" wp14:anchorId="0DB45C8A" wp14:editId="50E4798A">
            <wp:extent cx="6645910" cy="37490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CC9D" w14:textId="0F3579F3" w:rsidR="00421EA0" w:rsidRDefault="00421EA0" w:rsidP="0049237E"/>
    <w:p w14:paraId="11940E1C" w14:textId="23AF6982" w:rsidR="00421EA0" w:rsidRDefault="00421EA0" w:rsidP="0049237E">
      <w:proofErr w:type="spellStart"/>
      <w:r>
        <w:t>ImporterNode</w:t>
      </w:r>
      <w:proofErr w:type="spellEnd"/>
      <w:r>
        <w:t xml:space="preserve"> imports an external data object into ML Metadata. </w:t>
      </w:r>
    </w:p>
    <w:p w14:paraId="02E11E31" w14:textId="4FE4B0EA" w:rsidR="00421EA0" w:rsidRDefault="00421EA0" w:rsidP="0049237E">
      <w:r w:rsidRPr="00421EA0">
        <w:rPr>
          <w:noProof/>
        </w:rPr>
        <w:drawing>
          <wp:inline distT="0" distB="0" distL="0" distR="0" wp14:anchorId="05FAB14C" wp14:editId="2D6A4037">
            <wp:extent cx="6645910" cy="37249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5C1C757" w14:textId="77777777" w:rsidR="00421EA0" w:rsidRDefault="00421EA0">
      <w:r>
        <w:t xml:space="preserve"> </w:t>
      </w:r>
    </w:p>
    <w:p w14:paraId="542212C9" w14:textId="26095A94" w:rsidR="0049237E" w:rsidRDefault="00421EA0">
      <w:r>
        <w:t xml:space="preserve"> </w:t>
      </w:r>
      <w:r w:rsidR="0049237E">
        <w:br w:type="page"/>
      </w:r>
    </w:p>
    <w:p w14:paraId="08FA3ADB" w14:textId="43B39C17" w:rsidR="001205F8" w:rsidRDefault="001205F8" w:rsidP="001205F8">
      <w:pPr>
        <w:pStyle w:val="ListParagraph"/>
        <w:numPr>
          <w:ilvl w:val="0"/>
          <w:numId w:val="46"/>
        </w:numPr>
      </w:pPr>
      <w:r>
        <w:lastRenderedPageBreak/>
        <w:t xml:space="preserve">Resolver nodes handles artifact resolution logistics that will be used as inputs for downstream nodes. </w:t>
      </w:r>
    </w:p>
    <w:p w14:paraId="4E22E8F9" w14:textId="0A21E0AB" w:rsidR="001205F8" w:rsidRDefault="001205F8">
      <w:r w:rsidRPr="001205F8">
        <w:rPr>
          <w:noProof/>
        </w:rPr>
        <w:drawing>
          <wp:inline distT="0" distB="0" distL="0" distR="0" wp14:anchorId="50B4C08F" wp14:editId="4A6F0872">
            <wp:extent cx="6645910" cy="37579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075A" w14:textId="02B0A7D3" w:rsidR="0049237E" w:rsidRDefault="0049237E">
      <w:r>
        <w:br w:type="page"/>
      </w:r>
    </w:p>
    <w:p w14:paraId="6F71579C" w14:textId="77777777" w:rsidR="0049237E" w:rsidRDefault="0049237E" w:rsidP="0049237E">
      <w:pPr>
        <w:pStyle w:val="Heading3"/>
      </w:pPr>
      <w:r>
        <w:lastRenderedPageBreak/>
        <w:t xml:space="preserve">TFX Libraries </w:t>
      </w:r>
    </w:p>
    <w:p w14:paraId="70B5D689" w14:textId="1A66E1B1" w:rsidR="0049237E" w:rsidRDefault="00A20488" w:rsidP="00A20488">
      <w:pPr>
        <w:pStyle w:val="ListParagraph"/>
        <w:numPr>
          <w:ilvl w:val="0"/>
          <w:numId w:val="46"/>
        </w:numPr>
      </w:pPr>
      <w:r>
        <w:t xml:space="preserve">TFX components are underpinned by TFX libraries </w:t>
      </w:r>
    </w:p>
    <w:p w14:paraId="7DEEEBBD" w14:textId="5F39B837" w:rsidR="0049237E" w:rsidRDefault="00A20488">
      <w:r w:rsidRPr="00A20488">
        <w:rPr>
          <w:noProof/>
        </w:rPr>
        <w:drawing>
          <wp:inline distT="0" distB="0" distL="0" distR="0" wp14:anchorId="31CAFF99" wp14:editId="306D33E6">
            <wp:extent cx="6645910" cy="37465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579">
        <w:t xml:space="preserve"> </w:t>
      </w:r>
    </w:p>
    <w:p w14:paraId="445D06D3" w14:textId="48AC4A6A" w:rsidR="00B41579" w:rsidRDefault="00B41579" w:rsidP="00B41579">
      <w:pPr>
        <w:pStyle w:val="Heading4"/>
      </w:pPr>
      <w:r>
        <w:t xml:space="preserve">TensorFlow Data Validation (TFDV) </w:t>
      </w:r>
    </w:p>
    <w:p w14:paraId="330AED46" w14:textId="6BEE6223" w:rsidR="0049237E" w:rsidRDefault="00A20488" w:rsidP="00A20488">
      <w:pPr>
        <w:pStyle w:val="ListParagraph"/>
        <w:numPr>
          <w:ilvl w:val="0"/>
          <w:numId w:val="46"/>
        </w:numPr>
      </w:pPr>
      <w:r>
        <w:t xml:space="preserve">TensorFlow Data Validation (TFDV) for analyzing and validating data. </w:t>
      </w:r>
    </w:p>
    <w:p w14:paraId="583A082C" w14:textId="195482C3" w:rsidR="00A20488" w:rsidRDefault="00A20488">
      <w:r w:rsidRPr="00A20488">
        <w:rPr>
          <w:noProof/>
        </w:rPr>
        <w:drawing>
          <wp:inline distT="0" distB="0" distL="0" distR="0" wp14:anchorId="5A292CD5" wp14:editId="15A05EEF">
            <wp:extent cx="6645910" cy="37820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5BEE1" w14:textId="77ECF32D" w:rsidR="00D438E4" w:rsidRDefault="00D438E4">
      <w:r>
        <w:br w:type="page"/>
      </w:r>
    </w:p>
    <w:p w14:paraId="3B7D4EAD" w14:textId="7179A5C8" w:rsidR="00B41579" w:rsidRDefault="00B41579" w:rsidP="00B41579">
      <w:pPr>
        <w:pStyle w:val="Heading4"/>
      </w:pPr>
      <w:r>
        <w:lastRenderedPageBreak/>
        <w:t xml:space="preserve">TensorFlow Transform (TFT) </w:t>
      </w:r>
    </w:p>
    <w:p w14:paraId="468F22ED" w14:textId="7E526F1B" w:rsidR="00D438E4" w:rsidRDefault="00A20488" w:rsidP="00A20488">
      <w:pPr>
        <w:pStyle w:val="ListParagraph"/>
        <w:numPr>
          <w:ilvl w:val="0"/>
          <w:numId w:val="46"/>
        </w:numPr>
      </w:pPr>
      <w:r>
        <w:t xml:space="preserve">TensorFlow Transform (TFT) for preprocessing data and feature engineering with TensorFlow </w:t>
      </w:r>
      <w:r w:rsidR="00D438E4">
        <w:t xml:space="preserve"> </w:t>
      </w:r>
    </w:p>
    <w:p w14:paraId="21691975" w14:textId="07D67BAB" w:rsidR="00A20488" w:rsidRDefault="00A20488" w:rsidP="00A20488">
      <w:pPr>
        <w:pStyle w:val="ListParagraph"/>
        <w:numPr>
          <w:ilvl w:val="0"/>
          <w:numId w:val="46"/>
        </w:numPr>
      </w:pPr>
      <w:r>
        <w:t xml:space="preserve">Scalable full-pass dataset transformation </w:t>
      </w:r>
    </w:p>
    <w:p w14:paraId="13BBCF5B" w14:textId="77777777" w:rsidR="00A20488" w:rsidRDefault="00A20488">
      <w:r w:rsidRPr="00A20488">
        <w:rPr>
          <w:noProof/>
        </w:rPr>
        <w:drawing>
          <wp:inline distT="0" distB="0" distL="0" distR="0" wp14:anchorId="6B1396D7" wp14:editId="544D158D">
            <wp:extent cx="6645910" cy="37731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FFB7866" w14:textId="085B3A3D" w:rsidR="00A20488" w:rsidRDefault="00A20488" w:rsidP="00A20488">
      <w:pPr>
        <w:pStyle w:val="ListParagraph"/>
        <w:numPr>
          <w:ilvl w:val="0"/>
          <w:numId w:val="46"/>
        </w:numPr>
      </w:pPr>
      <w:r>
        <w:t xml:space="preserve">Encodes ML best practices on feature engineering directly into your TensorFlow graph for preprocessing input data consistently for model training and serving. Reduce training serving skew.  </w:t>
      </w:r>
    </w:p>
    <w:p w14:paraId="41034C55" w14:textId="76A8D00D" w:rsidR="00A20488" w:rsidRDefault="00A20488">
      <w:r w:rsidRPr="00A20488">
        <w:rPr>
          <w:noProof/>
        </w:rPr>
        <w:drawing>
          <wp:inline distT="0" distB="0" distL="0" distR="0" wp14:anchorId="45427C42" wp14:editId="331C4DC1">
            <wp:extent cx="6645910" cy="37598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548B" w14:textId="1D46D26C" w:rsidR="00FE7117" w:rsidRDefault="00FE7117">
      <w:r>
        <w:br w:type="page"/>
      </w:r>
    </w:p>
    <w:p w14:paraId="1565C051" w14:textId="5DB6937D" w:rsidR="00B41579" w:rsidRDefault="00B41579" w:rsidP="00B41579">
      <w:pPr>
        <w:pStyle w:val="Heading4"/>
      </w:pPr>
      <w:proofErr w:type="spellStart"/>
      <w:r>
        <w:lastRenderedPageBreak/>
        <w:t>TensorBoard</w:t>
      </w:r>
      <w:proofErr w:type="spellEnd"/>
      <w:r>
        <w:t xml:space="preserve"> </w:t>
      </w:r>
    </w:p>
    <w:p w14:paraId="4044FB80" w14:textId="3E03EE57" w:rsidR="00B41579" w:rsidRDefault="00B41579" w:rsidP="00B41579">
      <w:pPr>
        <w:pStyle w:val="ListParagraph"/>
        <w:numPr>
          <w:ilvl w:val="0"/>
          <w:numId w:val="46"/>
        </w:numPr>
      </w:pPr>
      <w:proofErr w:type="spellStart"/>
      <w:r>
        <w:t>Trackinng</w:t>
      </w:r>
      <w:proofErr w:type="spellEnd"/>
      <w:r>
        <w:t xml:space="preserve"> and visualization metrics, such as loss in accuracy </w:t>
      </w:r>
    </w:p>
    <w:p w14:paraId="37DB5DF1" w14:textId="07D228D8" w:rsidR="00B41579" w:rsidRDefault="00B41579" w:rsidP="00B41579">
      <w:pPr>
        <w:pStyle w:val="ListParagraph"/>
        <w:numPr>
          <w:ilvl w:val="0"/>
          <w:numId w:val="46"/>
        </w:numPr>
      </w:pPr>
      <w:r>
        <w:t>Visualizing the model graph, including operations and layers, viewing histograms of weight biases</w:t>
      </w:r>
    </w:p>
    <w:p w14:paraId="24759959" w14:textId="61E50569" w:rsidR="00B41579" w:rsidRDefault="00B41579" w:rsidP="00B41579">
      <w:pPr>
        <w:pStyle w:val="ListParagraph"/>
        <w:numPr>
          <w:ilvl w:val="0"/>
          <w:numId w:val="46"/>
        </w:numPr>
      </w:pPr>
      <w:r>
        <w:t>Projecting embeddings to a lower-dimension space</w:t>
      </w:r>
    </w:p>
    <w:p w14:paraId="2A0D8AA7" w14:textId="74C1B320" w:rsidR="00B41579" w:rsidRDefault="00B41579" w:rsidP="00B41579">
      <w:pPr>
        <w:pStyle w:val="ListParagraph"/>
        <w:numPr>
          <w:ilvl w:val="0"/>
          <w:numId w:val="46"/>
        </w:numPr>
      </w:pPr>
      <w:r>
        <w:t>Display images, text and audio data</w:t>
      </w:r>
    </w:p>
    <w:p w14:paraId="4601B96D" w14:textId="73C94239" w:rsidR="00B41579" w:rsidRDefault="00B41579" w:rsidP="00B41579">
      <w:pPr>
        <w:pStyle w:val="ListParagraph"/>
        <w:numPr>
          <w:ilvl w:val="0"/>
          <w:numId w:val="46"/>
        </w:numPr>
      </w:pPr>
      <w:r>
        <w:t xml:space="preserve">Profiling TensorFlow programs. </w:t>
      </w:r>
    </w:p>
    <w:p w14:paraId="51E447D3" w14:textId="2F09C2D1" w:rsidR="00B41579" w:rsidRDefault="00B41579">
      <w:r w:rsidRPr="00B41579">
        <w:rPr>
          <w:noProof/>
        </w:rPr>
        <w:drawing>
          <wp:inline distT="0" distB="0" distL="0" distR="0" wp14:anchorId="2358FB18" wp14:editId="0089DDCB">
            <wp:extent cx="6012000" cy="341640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C85">
        <w:t xml:space="preserve"> </w:t>
      </w:r>
    </w:p>
    <w:p w14:paraId="24838CE4" w14:textId="65C0CCCF" w:rsidR="00222C85" w:rsidRDefault="00222C85">
      <w:r>
        <w:t xml:space="preserve"> </w:t>
      </w:r>
    </w:p>
    <w:p w14:paraId="5D32DEF2" w14:textId="4D59CAAC" w:rsidR="00B41579" w:rsidRDefault="00B41579" w:rsidP="00B41579">
      <w:pPr>
        <w:pStyle w:val="Heading4"/>
      </w:pPr>
      <w:r>
        <w:t xml:space="preserve">TensorFlow Model Analysis (TFMA) </w:t>
      </w:r>
    </w:p>
    <w:p w14:paraId="5F273C1B" w14:textId="5127253C" w:rsidR="00B41579" w:rsidRDefault="00B41579" w:rsidP="00B41579">
      <w:pPr>
        <w:pStyle w:val="ListParagraph"/>
        <w:numPr>
          <w:ilvl w:val="0"/>
          <w:numId w:val="46"/>
        </w:numPr>
      </w:pPr>
      <w:r>
        <w:t xml:space="preserve">Compute and visualize model performance for slices of the data. </w:t>
      </w:r>
    </w:p>
    <w:p w14:paraId="65CC61F6" w14:textId="59A74188" w:rsidR="00B41579" w:rsidRDefault="00127382" w:rsidP="00B41579">
      <w:pPr>
        <w:pStyle w:val="ListParagraph"/>
        <w:numPr>
          <w:ilvl w:val="0"/>
          <w:numId w:val="46"/>
        </w:numPr>
      </w:pPr>
      <w:r>
        <w:t xml:space="preserve">Uses Apache Beam to scale model evaluation with your data, adjust TF examples with a series of instructors and evaluators. </w:t>
      </w:r>
    </w:p>
    <w:p w14:paraId="27FC7D0C" w14:textId="2DCBE74D" w:rsidR="00B41579" w:rsidRDefault="00B41579">
      <w:r w:rsidRPr="00B41579">
        <w:rPr>
          <w:noProof/>
        </w:rPr>
        <w:drawing>
          <wp:inline distT="0" distB="0" distL="0" distR="0" wp14:anchorId="0F1E2344" wp14:editId="440E70FD">
            <wp:extent cx="6012000" cy="3394800"/>
            <wp:effectExtent l="0" t="0" r="825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3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382">
        <w:t xml:space="preserve"> </w:t>
      </w:r>
    </w:p>
    <w:p w14:paraId="3A290B93" w14:textId="307E1411" w:rsidR="00FE7117" w:rsidRDefault="00127382">
      <w:r>
        <w:t xml:space="preserve"> </w:t>
      </w:r>
      <w:r w:rsidR="00FE7117">
        <w:br w:type="page"/>
      </w:r>
    </w:p>
    <w:p w14:paraId="4CBAA7A6" w14:textId="3E3EFE3A" w:rsidR="00B13DA9" w:rsidRDefault="00222C85" w:rsidP="00222C85">
      <w:pPr>
        <w:pStyle w:val="ListParagraph"/>
        <w:numPr>
          <w:ilvl w:val="0"/>
          <w:numId w:val="46"/>
        </w:numPr>
      </w:pPr>
      <w:proofErr w:type="spellStart"/>
      <w:r>
        <w:lastRenderedPageBreak/>
        <w:t>TensorBoard</w:t>
      </w:r>
      <w:proofErr w:type="spellEnd"/>
      <w:r>
        <w:t xml:space="preserve"> evaluates the whole model via checkpoints during training </w:t>
      </w:r>
    </w:p>
    <w:p w14:paraId="11ABDC27" w14:textId="7DB3D407" w:rsidR="00222C85" w:rsidRDefault="00222C85" w:rsidP="00222C85">
      <w:pPr>
        <w:pStyle w:val="ListParagraph"/>
        <w:numPr>
          <w:ilvl w:val="0"/>
          <w:numId w:val="46"/>
        </w:numPr>
      </w:pPr>
      <w:r>
        <w:t xml:space="preserve">TFMA computes and visualizes metrics using an exported eval/saved model format in batch to give you much deeper granularity on your model performance across slices. </w:t>
      </w:r>
    </w:p>
    <w:p w14:paraId="472A2918" w14:textId="228DE6E9" w:rsidR="00222C85" w:rsidRDefault="00222C85" w:rsidP="00B13DA9">
      <w:r w:rsidRPr="00222C85">
        <w:rPr>
          <w:noProof/>
        </w:rPr>
        <w:drawing>
          <wp:inline distT="0" distB="0" distL="0" distR="0" wp14:anchorId="38E047EB" wp14:editId="5790EAE7">
            <wp:extent cx="6645910" cy="376237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6065" w14:textId="6FD4951B" w:rsidR="00222C85" w:rsidRDefault="00222C85">
      <w:r>
        <w:br w:type="page"/>
      </w:r>
    </w:p>
    <w:p w14:paraId="2110A503" w14:textId="5EA606CD" w:rsidR="009C409C" w:rsidRDefault="00144DA0" w:rsidP="00B13DA9">
      <w:pPr>
        <w:pStyle w:val="Heading2"/>
      </w:pPr>
      <w:r>
        <w:lastRenderedPageBreak/>
        <w:t xml:space="preserve">Week 2 – Pipeline orchestration with TFX </w:t>
      </w:r>
    </w:p>
    <w:p w14:paraId="225FD5E5" w14:textId="7723621E" w:rsidR="009C409C" w:rsidRPr="009C409C" w:rsidRDefault="009C409C" w:rsidP="00A34944">
      <w:pPr>
        <w:pStyle w:val="Heading3"/>
      </w:pPr>
      <w:r>
        <w:t xml:space="preserve">TFX Orchestrators </w:t>
      </w:r>
    </w:p>
    <w:p w14:paraId="1D8B3A09" w14:textId="40452084" w:rsidR="009C409C" w:rsidRDefault="009C409C" w:rsidP="009C409C">
      <w:pPr>
        <w:pStyle w:val="ListParagraph"/>
        <w:numPr>
          <w:ilvl w:val="0"/>
          <w:numId w:val="46"/>
        </w:numPr>
      </w:pPr>
      <w:r>
        <w:t xml:space="preserve">Standardization software engineering best practices to machine learning workflows. </w:t>
      </w:r>
    </w:p>
    <w:p w14:paraId="36FD3727" w14:textId="3B2EE2A2" w:rsidR="009C409C" w:rsidRDefault="009C409C" w:rsidP="009C409C">
      <w:pPr>
        <w:pStyle w:val="ListParagraph"/>
        <w:numPr>
          <w:ilvl w:val="0"/>
          <w:numId w:val="46"/>
        </w:numPr>
      </w:pPr>
      <w:r>
        <w:t xml:space="preserve">Without orchestration, teams will face unique project setups, arbitrary log file locations, unique debugging steps and quickly accumulate costly technical debt. </w:t>
      </w:r>
    </w:p>
    <w:p w14:paraId="49C09971" w14:textId="0A935E0C" w:rsidR="009C409C" w:rsidRDefault="009C409C">
      <w:r w:rsidRPr="009C409C">
        <w:rPr>
          <w:noProof/>
        </w:rPr>
        <w:drawing>
          <wp:inline distT="0" distB="0" distL="0" distR="0" wp14:anchorId="35D4A5F0" wp14:editId="5326979E">
            <wp:extent cx="6645910" cy="377698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D43FE0" w14:textId="00EB61F8" w:rsidR="009C409C" w:rsidRDefault="00A34944" w:rsidP="00A34944">
      <w:pPr>
        <w:pStyle w:val="ListParagraph"/>
        <w:numPr>
          <w:ilvl w:val="0"/>
          <w:numId w:val="46"/>
        </w:numPr>
      </w:pPr>
      <w:r>
        <w:t xml:space="preserve">TFX orchestration begins with in a Juypter notebook. </w:t>
      </w:r>
    </w:p>
    <w:p w14:paraId="611A23B6" w14:textId="60C217C2" w:rsidR="00A34944" w:rsidRDefault="00A34944" w:rsidP="00A34944">
      <w:pPr>
        <w:pStyle w:val="ListParagraph"/>
        <w:numPr>
          <w:ilvl w:val="0"/>
          <w:numId w:val="46"/>
        </w:numPr>
      </w:pPr>
      <w:r>
        <w:t xml:space="preserve">Build the pipeline interactively using </w:t>
      </w:r>
      <w:proofErr w:type="spellStart"/>
      <w:r>
        <w:t>InteractiveContext</w:t>
      </w:r>
      <w:proofErr w:type="spellEnd"/>
      <w:r>
        <w:t xml:space="preserve">. </w:t>
      </w:r>
    </w:p>
    <w:p w14:paraId="380D9FA7" w14:textId="2BBC0879" w:rsidR="009C409C" w:rsidRDefault="009C409C">
      <w:r w:rsidRPr="009C409C">
        <w:rPr>
          <w:noProof/>
        </w:rPr>
        <w:drawing>
          <wp:inline distT="0" distB="0" distL="0" distR="0" wp14:anchorId="679DCBD1" wp14:editId="7555262A">
            <wp:extent cx="6645910" cy="377126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5652" w14:textId="77777777" w:rsidR="009C409C" w:rsidRDefault="009C409C"/>
    <w:p w14:paraId="733A4B30" w14:textId="77777777" w:rsidR="00A34944" w:rsidRDefault="00A34944" w:rsidP="00A34944">
      <w:pPr>
        <w:pStyle w:val="ListParagraph"/>
        <w:numPr>
          <w:ilvl w:val="0"/>
          <w:numId w:val="46"/>
        </w:numPr>
      </w:pPr>
      <w:r>
        <w:lastRenderedPageBreak/>
        <w:t xml:space="preserve">Notebook does not have level of automation for continuous training and computation for production ML. </w:t>
      </w:r>
    </w:p>
    <w:p w14:paraId="630485CF" w14:textId="77777777" w:rsidR="00A34944" w:rsidRDefault="00A34944" w:rsidP="00A34944">
      <w:pPr>
        <w:pStyle w:val="ListParagraph"/>
        <w:numPr>
          <w:ilvl w:val="0"/>
          <w:numId w:val="46"/>
        </w:numPr>
      </w:pPr>
      <w:r>
        <w:t xml:space="preserve">Orchestrators serve as a level of abstraction that sits over the computing environment that supports scaling. </w:t>
      </w:r>
    </w:p>
    <w:p w14:paraId="2C14CCC9" w14:textId="34B70275" w:rsidR="00A34944" w:rsidRDefault="00A34944" w:rsidP="00A34944">
      <w:pPr>
        <w:pStyle w:val="ListParagraph"/>
        <w:numPr>
          <w:ilvl w:val="0"/>
          <w:numId w:val="46"/>
        </w:numPr>
      </w:pPr>
      <w:r>
        <w:t xml:space="preserve">TFX pipelines are portable across orchestrators. </w:t>
      </w:r>
      <w:r w:rsidR="009C409C">
        <w:t xml:space="preserve"> </w:t>
      </w:r>
    </w:p>
    <w:p w14:paraId="03062A91" w14:textId="02BF84E1" w:rsidR="00A34944" w:rsidRDefault="00A34944">
      <w:r w:rsidRPr="00A34944">
        <w:rPr>
          <w:noProof/>
        </w:rPr>
        <w:drawing>
          <wp:inline distT="0" distB="0" distL="0" distR="0" wp14:anchorId="08595D92" wp14:editId="2FCEC4BB">
            <wp:extent cx="6645910" cy="374459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8E403" w14:textId="3431CBB0" w:rsidR="00A34944" w:rsidRDefault="00A34944">
      <w:r>
        <w:t xml:space="preserve">TFX pipelines support 3 orchestrators </w:t>
      </w:r>
    </w:p>
    <w:p w14:paraId="755FED9C" w14:textId="78B723A4" w:rsidR="00A34944" w:rsidRDefault="00A34944" w:rsidP="00A34944">
      <w:pPr>
        <w:pStyle w:val="ListParagraph"/>
        <w:numPr>
          <w:ilvl w:val="0"/>
          <w:numId w:val="46"/>
        </w:numPr>
      </w:pPr>
      <w:r>
        <w:t xml:space="preserve">Apache Airflow, Apache Beam and Kubeflow Pipelines. </w:t>
      </w:r>
    </w:p>
    <w:p w14:paraId="79C9362F" w14:textId="1096BABD" w:rsidR="00A34944" w:rsidRDefault="00A34944">
      <w:r w:rsidRPr="00A34944">
        <w:rPr>
          <w:noProof/>
        </w:rPr>
        <w:drawing>
          <wp:inline distT="0" distB="0" distL="0" distR="0" wp14:anchorId="01869C09" wp14:editId="3EB193A5">
            <wp:extent cx="6645910" cy="37528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0640" w14:textId="488036F5" w:rsidR="009C409C" w:rsidRDefault="009C409C">
      <w:r>
        <w:br w:type="page"/>
      </w:r>
    </w:p>
    <w:p w14:paraId="33D6C1B8" w14:textId="77777777" w:rsidR="001D7B12" w:rsidRDefault="001D7B12" w:rsidP="001D7B12">
      <w:pPr>
        <w:pStyle w:val="Heading4"/>
      </w:pPr>
      <w:r>
        <w:lastRenderedPageBreak/>
        <w:t xml:space="preserve">Apache Beam </w:t>
      </w:r>
    </w:p>
    <w:p w14:paraId="373DF8A7" w14:textId="58BA6EA7" w:rsidR="001D7B12" w:rsidRDefault="001D7B12" w:rsidP="001D7B12">
      <w:pPr>
        <w:pStyle w:val="ListParagraph"/>
        <w:numPr>
          <w:ilvl w:val="0"/>
          <w:numId w:val="46"/>
        </w:numPr>
      </w:pPr>
      <w:r>
        <w:t xml:space="preserve">Use Apache Beam direct runner to orchestrate and execute the pipeline DAG. </w:t>
      </w:r>
    </w:p>
    <w:p w14:paraId="0333EEDD" w14:textId="3F00CBC2" w:rsidR="001D7B12" w:rsidRDefault="001D7B12" w:rsidP="001D7B12">
      <w:pPr>
        <w:pStyle w:val="ListParagraph"/>
        <w:numPr>
          <w:ilvl w:val="0"/>
          <w:numId w:val="46"/>
        </w:numPr>
      </w:pPr>
      <w:r>
        <w:t>Package your pipeline define in a notebook into pipeline.py using interactive context</w:t>
      </w:r>
    </w:p>
    <w:p w14:paraId="1C95B1D6" w14:textId="0CBBFBE6" w:rsidR="001D7B12" w:rsidRDefault="001D7B12" w:rsidP="001D7B12">
      <w:pPr>
        <w:pStyle w:val="ListParagraph"/>
        <w:numPr>
          <w:ilvl w:val="0"/>
          <w:numId w:val="46"/>
        </w:numPr>
      </w:pPr>
      <w:r>
        <w:t xml:space="preserve">Execute your file locally using the direct running to debug and validate. </w:t>
      </w:r>
    </w:p>
    <w:p w14:paraId="22BB7070" w14:textId="6E385680" w:rsidR="001D7B12" w:rsidRDefault="001D7B12" w:rsidP="001D7B12">
      <w:pPr>
        <w:pStyle w:val="ListParagraph"/>
        <w:numPr>
          <w:ilvl w:val="0"/>
          <w:numId w:val="46"/>
        </w:numPr>
      </w:pPr>
      <w:r>
        <w:t xml:space="preserve">After validation, run pipeline using the beam runner on distributed compute environment, such as GCP. </w:t>
      </w:r>
    </w:p>
    <w:p w14:paraId="3EB746D7" w14:textId="267E9026" w:rsidR="001D7B12" w:rsidRDefault="001D7B12">
      <w:r w:rsidRPr="001D7B12">
        <w:rPr>
          <w:noProof/>
        </w:rPr>
        <w:drawing>
          <wp:inline distT="0" distB="0" distL="0" distR="0" wp14:anchorId="606CC8AF" wp14:editId="205DFF6F">
            <wp:extent cx="6012000" cy="3405600"/>
            <wp:effectExtent l="0" t="0" r="825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F318" w14:textId="1AC3E824" w:rsidR="001D7B12" w:rsidRDefault="001D7B12" w:rsidP="002340EB">
      <w:pPr>
        <w:pStyle w:val="Heading4"/>
      </w:pPr>
      <w:r>
        <w:t xml:space="preserve">Kubeflow </w:t>
      </w:r>
    </w:p>
    <w:p w14:paraId="27FD581A" w14:textId="0755CC69" w:rsidR="001D7B12" w:rsidRDefault="001D7B12" w:rsidP="001D7B12">
      <w:pPr>
        <w:pStyle w:val="ListParagraph"/>
        <w:numPr>
          <w:ilvl w:val="0"/>
          <w:numId w:val="46"/>
        </w:numPr>
      </w:pPr>
      <w:r>
        <w:t xml:space="preserve">TFX pipelines runs on top of the Kubeflow flow pipelines orchestrator on GCP for hosted and managed pipelines. </w:t>
      </w:r>
    </w:p>
    <w:p w14:paraId="018F8F39" w14:textId="4C564FD1" w:rsidR="001D7B12" w:rsidRDefault="001D7B12" w:rsidP="001D7B12">
      <w:pPr>
        <w:pStyle w:val="ListParagraph"/>
        <w:numPr>
          <w:ilvl w:val="0"/>
          <w:numId w:val="46"/>
        </w:numPr>
      </w:pPr>
      <w:r>
        <w:t>Kubeflow pipelines includes hosted ML metadata store container</w:t>
      </w:r>
      <w:r w:rsidR="002340EB">
        <w:t xml:space="preserve"> and a UI to develop, run and manage ML tasks. </w:t>
      </w:r>
    </w:p>
    <w:p w14:paraId="2640CFEE" w14:textId="676ECA91" w:rsidR="002340EB" w:rsidRDefault="002340EB" w:rsidP="001D7B12">
      <w:pPr>
        <w:pStyle w:val="ListParagraph"/>
        <w:numPr>
          <w:ilvl w:val="0"/>
          <w:numId w:val="46"/>
        </w:numPr>
      </w:pPr>
      <w:r>
        <w:t xml:space="preserve">KFP allows you to set up service account for secure access to GCP services such as Cloud Storage. </w:t>
      </w:r>
    </w:p>
    <w:p w14:paraId="009AC909" w14:textId="3479BD54" w:rsidR="001D7B12" w:rsidRDefault="001D7B12">
      <w:r w:rsidRPr="001D7B12">
        <w:rPr>
          <w:noProof/>
        </w:rPr>
        <w:drawing>
          <wp:inline distT="0" distB="0" distL="0" distR="0" wp14:anchorId="3D611695" wp14:editId="511D083C">
            <wp:extent cx="6012000" cy="3409200"/>
            <wp:effectExtent l="0" t="0" r="825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D254" w14:textId="50D284D0" w:rsidR="009C409C" w:rsidRDefault="009C409C">
      <w:r>
        <w:br w:type="page"/>
      </w:r>
    </w:p>
    <w:p w14:paraId="47DF744F" w14:textId="1A261271" w:rsidR="002340EB" w:rsidRDefault="002340EB" w:rsidP="002340EB">
      <w:pPr>
        <w:pStyle w:val="Heading4"/>
      </w:pPr>
      <w:r>
        <w:lastRenderedPageBreak/>
        <w:t xml:space="preserve">Airflow </w:t>
      </w:r>
    </w:p>
    <w:p w14:paraId="419E4A0C" w14:textId="70EAEC3A" w:rsidR="002340EB" w:rsidRDefault="002340EB" w:rsidP="002340EB">
      <w:pPr>
        <w:pStyle w:val="ListParagraph"/>
        <w:numPr>
          <w:ilvl w:val="0"/>
          <w:numId w:val="46"/>
        </w:numPr>
      </w:pPr>
      <w:r>
        <w:t xml:space="preserve">Airflow is a mature platform to programmatically author, schedule and monitor your workflows. </w:t>
      </w:r>
    </w:p>
    <w:p w14:paraId="7F756D45" w14:textId="39E266F4" w:rsidR="002340EB" w:rsidRDefault="002340EB" w:rsidP="002340EB">
      <w:pPr>
        <w:pStyle w:val="ListParagraph"/>
        <w:numPr>
          <w:ilvl w:val="0"/>
          <w:numId w:val="46"/>
        </w:numPr>
      </w:pPr>
      <w:r>
        <w:t xml:space="preserve">GCP has a fully managed version of airflow called composer </w:t>
      </w:r>
      <w:proofErr w:type="gramStart"/>
      <w:r>
        <w:t>that  tightly</w:t>
      </w:r>
      <w:proofErr w:type="gramEnd"/>
      <w:r>
        <w:t xml:space="preserve"> integrates with services such as BigQuery and Dataflow. </w:t>
      </w:r>
    </w:p>
    <w:p w14:paraId="0EA33714" w14:textId="3A116757" w:rsidR="002340EB" w:rsidRDefault="002340EB">
      <w:r w:rsidRPr="002340EB">
        <w:rPr>
          <w:noProof/>
        </w:rPr>
        <w:drawing>
          <wp:inline distT="0" distB="0" distL="0" distR="0" wp14:anchorId="48B648AD" wp14:editId="0F99705C">
            <wp:extent cx="6645910" cy="376936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DF8C" w14:textId="2506A618" w:rsidR="002340EB" w:rsidRDefault="002340EB">
      <w:r>
        <w:t xml:space="preserve">Command line interface </w:t>
      </w:r>
    </w:p>
    <w:p w14:paraId="73D3F263" w14:textId="1574D0E9" w:rsidR="002340EB" w:rsidRDefault="002340EB" w:rsidP="002340EB">
      <w:pPr>
        <w:pStyle w:val="ListParagraph"/>
        <w:numPr>
          <w:ilvl w:val="0"/>
          <w:numId w:val="46"/>
        </w:numPr>
      </w:pPr>
      <w:r>
        <w:t xml:space="preserve">Supports a full range of pipeline actions using pipeline orchestrators such </w:t>
      </w:r>
      <w:proofErr w:type="gramStart"/>
      <w:r>
        <w:t>as  airflow</w:t>
      </w:r>
      <w:proofErr w:type="gramEnd"/>
      <w:r>
        <w:t xml:space="preserve">, beam and Kubeflow pipelines </w:t>
      </w:r>
    </w:p>
    <w:p w14:paraId="3241C091" w14:textId="26E6EB2B" w:rsidR="002340EB" w:rsidRDefault="002340EB">
      <w:r w:rsidRPr="002340EB">
        <w:rPr>
          <w:noProof/>
        </w:rPr>
        <w:drawing>
          <wp:inline distT="0" distB="0" distL="0" distR="0" wp14:anchorId="03D8A97D" wp14:editId="3462033D">
            <wp:extent cx="6645910" cy="377063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9B17" w14:textId="11C79F95" w:rsidR="009C409C" w:rsidRDefault="009C409C">
      <w:r>
        <w:br w:type="page"/>
      </w:r>
    </w:p>
    <w:p w14:paraId="39ADC64B" w14:textId="75B5376A" w:rsidR="00665AC4" w:rsidRDefault="00665AC4" w:rsidP="00665AC4">
      <w:pPr>
        <w:pStyle w:val="Heading3"/>
      </w:pPr>
      <w:r>
        <w:lastRenderedPageBreak/>
        <w:t xml:space="preserve">Apache Beam </w:t>
      </w:r>
    </w:p>
    <w:p w14:paraId="23D4BA47" w14:textId="77777777" w:rsidR="00F85EC9" w:rsidRDefault="00665AC4" w:rsidP="00665AC4">
      <w:pPr>
        <w:pStyle w:val="ListParagraph"/>
        <w:numPr>
          <w:ilvl w:val="0"/>
          <w:numId w:val="46"/>
        </w:numPr>
      </w:pPr>
      <w:r>
        <w:t xml:space="preserve">Beam is an abstraction with incredible flexibility and unification of batch and stream data processing capabilities that underpins TFX pipelines. </w:t>
      </w:r>
    </w:p>
    <w:p w14:paraId="56CC3463" w14:textId="19406CDE" w:rsidR="00F85EC9" w:rsidRDefault="00F85EC9" w:rsidP="00665AC4">
      <w:pPr>
        <w:pStyle w:val="ListParagraph"/>
        <w:numPr>
          <w:ilvl w:val="0"/>
          <w:numId w:val="46"/>
        </w:numPr>
      </w:pPr>
      <w:r>
        <w:t xml:space="preserve">Several TFX libraries use Beam for running task with high degree of scalability across compute clusters. </w:t>
      </w:r>
    </w:p>
    <w:p w14:paraId="6C1C3006" w14:textId="5086E126" w:rsidR="00F85EC9" w:rsidRDefault="00F85EC9" w:rsidP="00F85EC9">
      <w:pPr>
        <w:pStyle w:val="ListParagraph"/>
        <w:numPr>
          <w:ilvl w:val="0"/>
          <w:numId w:val="46"/>
        </w:numPr>
      </w:pPr>
      <w:r>
        <w:t xml:space="preserve">Beam includes support for a variety of execution engines, such as a direct runner that runs on a single compute node. </w:t>
      </w:r>
    </w:p>
    <w:p w14:paraId="31FF4C00" w14:textId="2748D84D" w:rsidR="00665AC4" w:rsidRDefault="00665AC4" w:rsidP="00665AC4">
      <w:r w:rsidRPr="00665AC4">
        <w:rPr>
          <w:noProof/>
        </w:rPr>
        <w:drawing>
          <wp:inline distT="0" distB="0" distL="0" distR="0" wp14:anchorId="22BF7AD8" wp14:editId="5A5A186D">
            <wp:extent cx="6012000" cy="3405600"/>
            <wp:effectExtent l="0" t="0" r="825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09EBAC5" w14:textId="546FE544" w:rsidR="00F85EC9" w:rsidRDefault="00F85EC9" w:rsidP="00665AC4">
      <w:r>
        <w:t xml:space="preserve"> </w:t>
      </w:r>
    </w:p>
    <w:p w14:paraId="57D622A9" w14:textId="5456FEFD" w:rsidR="00665AC4" w:rsidRDefault="00F85EC9" w:rsidP="00665AC4">
      <w:r>
        <w:t xml:space="preserve">Apache Beam scales TFS component libraries </w:t>
      </w:r>
      <w:r w:rsidR="00665AC4">
        <w:t xml:space="preserve"> </w:t>
      </w:r>
    </w:p>
    <w:p w14:paraId="0C5222DE" w14:textId="40320798" w:rsidR="00665AC4" w:rsidRDefault="00F85EC9" w:rsidP="00F85EC9">
      <w:pPr>
        <w:pStyle w:val="ListParagraph"/>
        <w:numPr>
          <w:ilvl w:val="0"/>
          <w:numId w:val="46"/>
        </w:numPr>
      </w:pPr>
      <w:r>
        <w:t xml:space="preserve">Data ingestion, TF Data Validation, TF Transform, TF Model Analysis and TF Serving are all underpinned by Beam. </w:t>
      </w:r>
      <w:r w:rsidR="00665AC4">
        <w:t xml:space="preserve"> </w:t>
      </w:r>
    </w:p>
    <w:p w14:paraId="5E696E01" w14:textId="22FBDD3F" w:rsidR="00F85EC9" w:rsidRDefault="00F85EC9" w:rsidP="00665AC4">
      <w:r w:rsidRPr="00F85EC9">
        <w:rPr>
          <w:noProof/>
        </w:rPr>
        <w:drawing>
          <wp:inline distT="0" distB="0" distL="0" distR="0" wp14:anchorId="09C6FEE5" wp14:editId="4D67EF01">
            <wp:extent cx="6012000" cy="339840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3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833513" w14:textId="46CC8261" w:rsidR="00665AC4" w:rsidRDefault="00F85EC9">
      <w:r>
        <w:t xml:space="preserve">  </w:t>
      </w:r>
      <w:r w:rsidR="00665AC4">
        <w:br w:type="page"/>
      </w:r>
    </w:p>
    <w:p w14:paraId="167FEB96" w14:textId="47B7E698" w:rsidR="00F85EC9" w:rsidRDefault="00F85EC9">
      <w:r>
        <w:lastRenderedPageBreak/>
        <w:t>How TFX components use Beam</w:t>
      </w:r>
    </w:p>
    <w:p w14:paraId="75162E15" w14:textId="011B2AD3" w:rsidR="00F85EC9" w:rsidRDefault="00F85EC9" w:rsidP="00F85EC9">
      <w:pPr>
        <w:pStyle w:val="ListParagraph"/>
        <w:numPr>
          <w:ilvl w:val="0"/>
          <w:numId w:val="46"/>
        </w:numPr>
      </w:pPr>
      <w:r>
        <w:t xml:space="preserve">Beam SDK can work with numerous runtimes, including full operating systems, python or docker container. </w:t>
      </w:r>
    </w:p>
    <w:p w14:paraId="0A469122" w14:textId="0C06FA13" w:rsidR="00F85EC9" w:rsidRDefault="00F85EC9" w:rsidP="00F85EC9">
      <w:pPr>
        <w:pStyle w:val="ListParagraph"/>
        <w:numPr>
          <w:ilvl w:val="0"/>
          <w:numId w:val="46"/>
        </w:numPr>
      </w:pPr>
      <w:r>
        <w:t xml:space="preserve">It translates tasks on runtimes to distributed compute cluster via runner. </w:t>
      </w:r>
    </w:p>
    <w:p w14:paraId="31DBC852" w14:textId="22DD61BB" w:rsidR="00F85EC9" w:rsidRDefault="00F85EC9" w:rsidP="00F85EC9">
      <w:pPr>
        <w:pStyle w:val="ListParagraph"/>
        <w:numPr>
          <w:ilvl w:val="0"/>
          <w:numId w:val="46"/>
        </w:numPr>
      </w:pPr>
      <w:proofErr w:type="gramStart"/>
      <w:r>
        <w:t>Components</w:t>
      </w:r>
      <w:proofErr w:type="gramEnd"/>
      <w:r>
        <w:t xml:space="preserve"> wrap-up component executor code in Beam </w:t>
      </w:r>
      <w:r w:rsidR="004A7329">
        <w:t xml:space="preserve">pipelines, send them off and get the results back across multiple different runners such as Spark, </w:t>
      </w:r>
      <w:proofErr w:type="spellStart"/>
      <w:r w:rsidR="004A7329">
        <w:t>Flink</w:t>
      </w:r>
      <w:proofErr w:type="spellEnd"/>
      <w:r w:rsidR="004A7329">
        <w:t xml:space="preserve"> and Google Cloud Dataflow. </w:t>
      </w:r>
    </w:p>
    <w:p w14:paraId="1FF4B380" w14:textId="740BA105" w:rsidR="00F85EC9" w:rsidRDefault="00F85EC9">
      <w:r w:rsidRPr="00F85EC9">
        <w:rPr>
          <w:noProof/>
        </w:rPr>
        <w:drawing>
          <wp:inline distT="0" distB="0" distL="0" distR="0" wp14:anchorId="7D2D305A" wp14:editId="7CC73497">
            <wp:extent cx="6012000" cy="339480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39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E8C5" w14:textId="265CE99A" w:rsidR="004A7329" w:rsidRDefault="00113224" w:rsidP="000B5478">
      <w:pPr>
        <w:pStyle w:val="Heading4"/>
      </w:pPr>
      <w:r>
        <w:t xml:space="preserve">Beam primitives: </w:t>
      </w:r>
    </w:p>
    <w:p w14:paraId="557A8E36" w14:textId="31D57BDA" w:rsidR="00113224" w:rsidRDefault="00113224" w:rsidP="00113224">
      <w:pPr>
        <w:pStyle w:val="ListParagraph"/>
        <w:numPr>
          <w:ilvl w:val="0"/>
          <w:numId w:val="46"/>
        </w:numPr>
      </w:pPr>
      <w:r>
        <w:t xml:space="preserve">Pipeline: Entire set of operations to be performed. </w:t>
      </w:r>
    </w:p>
    <w:p w14:paraId="3887D9D2" w14:textId="5B72C1D4" w:rsidR="00113224" w:rsidRDefault="00113224" w:rsidP="00113224">
      <w:pPr>
        <w:pStyle w:val="ListParagraph"/>
        <w:numPr>
          <w:ilvl w:val="0"/>
          <w:numId w:val="46"/>
        </w:numPr>
      </w:pPr>
      <w:proofErr w:type="spellStart"/>
      <w:r>
        <w:t>PCollection</w:t>
      </w:r>
      <w:proofErr w:type="spellEnd"/>
      <w:r>
        <w:t xml:space="preserve">: An unordered set of data, for input and output for </w:t>
      </w:r>
      <w:proofErr w:type="spellStart"/>
      <w:r>
        <w:t>PTransform</w:t>
      </w:r>
      <w:proofErr w:type="spellEnd"/>
      <w:r>
        <w:t xml:space="preserve">. </w:t>
      </w:r>
    </w:p>
    <w:p w14:paraId="3021F465" w14:textId="193FBCCF" w:rsidR="00113224" w:rsidRDefault="00113224" w:rsidP="00113224">
      <w:pPr>
        <w:pStyle w:val="ListParagraph"/>
        <w:numPr>
          <w:ilvl w:val="0"/>
          <w:numId w:val="46"/>
        </w:numPr>
      </w:pPr>
      <w:proofErr w:type="spellStart"/>
      <w:r>
        <w:t>PTransform</w:t>
      </w:r>
      <w:proofErr w:type="spellEnd"/>
      <w:r>
        <w:t xml:space="preserve">: </w:t>
      </w:r>
      <w:proofErr w:type="spellStart"/>
      <w:r>
        <w:t>Transfomrs</w:t>
      </w:r>
      <w:proofErr w:type="spellEnd"/>
      <w:r>
        <w:t xml:space="preserve"> a </w:t>
      </w:r>
      <w:proofErr w:type="spellStart"/>
      <w:r>
        <w:t>PCollection</w:t>
      </w:r>
      <w:proofErr w:type="spellEnd"/>
      <w:r>
        <w:t xml:space="preserve">. It creates a new </w:t>
      </w:r>
      <w:proofErr w:type="spellStart"/>
      <w:r>
        <w:t>PCollection</w:t>
      </w:r>
      <w:proofErr w:type="spellEnd"/>
      <w:r>
        <w:t xml:space="preserve"> without modifying the old one. </w:t>
      </w:r>
      <w:proofErr w:type="spellStart"/>
      <w:r>
        <w:t>ParDo</w:t>
      </w:r>
      <w:proofErr w:type="spellEnd"/>
      <w:r>
        <w:t xml:space="preserve"> executes user custom processing logics, possibly in a parallel fashion. </w:t>
      </w:r>
    </w:p>
    <w:p w14:paraId="3D3B2292" w14:textId="433A90F7" w:rsidR="00113224" w:rsidRDefault="00113224" w:rsidP="00113224">
      <w:pPr>
        <w:pStyle w:val="ListParagraph"/>
        <w:numPr>
          <w:ilvl w:val="0"/>
          <w:numId w:val="46"/>
        </w:numPr>
      </w:pPr>
      <w:proofErr w:type="spellStart"/>
      <w:r>
        <w:t>IOTransform</w:t>
      </w:r>
      <w:proofErr w:type="spellEnd"/>
      <w:r>
        <w:t xml:space="preserve"> writes to data sources. </w:t>
      </w:r>
    </w:p>
    <w:p w14:paraId="38D8252E" w14:textId="7BED001A" w:rsidR="000B5478" w:rsidRDefault="000B5478" w:rsidP="000B5478">
      <w:r w:rsidRPr="000B5478">
        <w:rPr>
          <w:noProof/>
        </w:rPr>
        <w:drawing>
          <wp:inline distT="0" distB="0" distL="0" distR="0" wp14:anchorId="2891F20A" wp14:editId="7D329D4B">
            <wp:extent cx="6012000" cy="3405600"/>
            <wp:effectExtent l="0" t="0" r="8255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41E4" w14:textId="54F06F5C" w:rsidR="000B5478" w:rsidRDefault="000B5478">
      <w:r>
        <w:t xml:space="preserve"> </w:t>
      </w:r>
      <w:r>
        <w:br w:type="page"/>
      </w:r>
    </w:p>
    <w:p w14:paraId="1E23D430" w14:textId="26ECFEBB" w:rsidR="00113224" w:rsidRDefault="00113224" w:rsidP="00113224">
      <w:pPr>
        <w:pStyle w:val="ListParagraph"/>
        <w:numPr>
          <w:ilvl w:val="0"/>
          <w:numId w:val="46"/>
        </w:numPr>
      </w:pPr>
      <w:r>
        <w:lastRenderedPageBreak/>
        <w:t xml:space="preserve">Runner translate pipelines to parallel big-data processing system. </w:t>
      </w:r>
    </w:p>
    <w:p w14:paraId="6CF50B65" w14:textId="2C0FA755" w:rsidR="000B5478" w:rsidRDefault="000B5478" w:rsidP="00113224">
      <w:pPr>
        <w:pStyle w:val="ListParagraph"/>
        <w:numPr>
          <w:ilvl w:val="0"/>
          <w:numId w:val="46"/>
        </w:numPr>
      </w:pPr>
      <w:r>
        <w:t>TFX runner supports for local testing and debugging</w:t>
      </w:r>
    </w:p>
    <w:p w14:paraId="6F93258B" w14:textId="28B5647C" w:rsidR="000B5478" w:rsidRDefault="000B5478" w:rsidP="00113224">
      <w:pPr>
        <w:pStyle w:val="ListParagraph"/>
        <w:numPr>
          <w:ilvl w:val="0"/>
          <w:numId w:val="46"/>
        </w:numPr>
      </w:pPr>
      <w:r>
        <w:t xml:space="preserve">TFX runner supports Kubeflow DAG runner for Google Cloud. </w:t>
      </w:r>
    </w:p>
    <w:p w14:paraId="51DCB818" w14:textId="0168033B" w:rsidR="000B5478" w:rsidRDefault="000B5478" w:rsidP="00113224">
      <w:pPr>
        <w:pStyle w:val="ListParagraph"/>
        <w:numPr>
          <w:ilvl w:val="0"/>
          <w:numId w:val="46"/>
        </w:numPr>
      </w:pPr>
      <w:r>
        <w:t xml:space="preserve">Dataflow is the Apache Beam runner for Google Cloud </w:t>
      </w:r>
    </w:p>
    <w:p w14:paraId="0E509A0C" w14:textId="70A9A00F" w:rsidR="000B5478" w:rsidRDefault="000B5478" w:rsidP="000B5478">
      <w:pPr>
        <w:pStyle w:val="ListParagraph"/>
        <w:numPr>
          <w:ilvl w:val="1"/>
          <w:numId w:val="46"/>
        </w:numPr>
      </w:pPr>
      <w:r>
        <w:t xml:space="preserve">Event times, watermarks, triggering and full management of resources at low-level detail. </w:t>
      </w:r>
    </w:p>
    <w:p w14:paraId="12E9FA9B" w14:textId="6BD5AAE7" w:rsidR="004A7329" w:rsidRDefault="004A7329">
      <w:r w:rsidRPr="004A7329">
        <w:rPr>
          <w:noProof/>
        </w:rPr>
        <w:drawing>
          <wp:inline distT="0" distB="0" distL="0" distR="0" wp14:anchorId="7F0A46DE" wp14:editId="01397806">
            <wp:extent cx="6012000" cy="3412800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4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B47C" w14:textId="0F2DA535" w:rsidR="000B5478" w:rsidRDefault="000B5478">
      <w:r>
        <w:t xml:space="preserve">Example of TFD data processing with Apache Beam </w:t>
      </w:r>
    </w:p>
    <w:p w14:paraId="7A812C9B" w14:textId="63ADEA70" w:rsidR="000B5478" w:rsidRDefault="000B5478">
      <w:r w:rsidRPr="000B5478">
        <w:rPr>
          <w:noProof/>
        </w:rPr>
        <w:drawing>
          <wp:inline distT="0" distB="0" distL="0" distR="0" wp14:anchorId="2207C858" wp14:editId="58761471">
            <wp:extent cx="6645910" cy="375094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37E31" w14:textId="0448DE34" w:rsidR="00665AC4" w:rsidRDefault="00665AC4">
      <w:r>
        <w:br w:type="page"/>
      </w:r>
    </w:p>
    <w:p w14:paraId="6CB89B93" w14:textId="56A2C2AC" w:rsidR="000B5478" w:rsidRDefault="000B5478" w:rsidP="000B5478">
      <w:pPr>
        <w:pStyle w:val="ListParagraph"/>
        <w:numPr>
          <w:ilvl w:val="0"/>
          <w:numId w:val="46"/>
        </w:numPr>
      </w:pPr>
      <w:r>
        <w:lastRenderedPageBreak/>
        <w:t xml:space="preserve">Each Beam supported component is translated into a Beam graph. </w:t>
      </w:r>
    </w:p>
    <w:p w14:paraId="713AC440" w14:textId="056FC988" w:rsidR="000B5478" w:rsidRDefault="000B5478">
      <w:r w:rsidRPr="000B5478">
        <w:rPr>
          <w:noProof/>
        </w:rPr>
        <w:drawing>
          <wp:inline distT="0" distB="0" distL="0" distR="0" wp14:anchorId="2C93226D" wp14:editId="04B64646">
            <wp:extent cx="6645910" cy="376809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9C08" w14:textId="77777777" w:rsidR="000B5478" w:rsidRDefault="000B5478"/>
    <w:p w14:paraId="69603C87" w14:textId="36416377" w:rsidR="000B5478" w:rsidRDefault="000B5478">
      <w:r>
        <w:t xml:space="preserve">TFX BSL library is the horizontal layer of abstraction to extend or create new TFX Beam pipeline operations. </w:t>
      </w:r>
    </w:p>
    <w:p w14:paraId="05919883" w14:textId="1146FEC9" w:rsidR="000B5478" w:rsidRDefault="000B5478">
      <w:r>
        <w:t xml:space="preserve">It interacts with ML metadata and Cloud storage for metadata operations. </w:t>
      </w:r>
    </w:p>
    <w:p w14:paraId="0A63B66C" w14:textId="77777777" w:rsidR="000B5478" w:rsidRDefault="000B5478">
      <w:r w:rsidRPr="000B5478">
        <w:rPr>
          <w:noProof/>
        </w:rPr>
        <w:drawing>
          <wp:inline distT="0" distB="0" distL="0" distR="0" wp14:anchorId="220CDABF" wp14:editId="7AF77254">
            <wp:extent cx="6645910" cy="376047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001F" w14:textId="2E5A0B6E" w:rsidR="000B5478" w:rsidRDefault="000B5478">
      <w:r>
        <w:t xml:space="preserve"> </w:t>
      </w:r>
      <w:r>
        <w:br w:type="page"/>
      </w:r>
    </w:p>
    <w:p w14:paraId="39BF2315" w14:textId="74B1AA8D" w:rsidR="000B5478" w:rsidRDefault="000B5478">
      <w:r>
        <w:lastRenderedPageBreak/>
        <w:br w:type="page"/>
      </w:r>
    </w:p>
    <w:p w14:paraId="1CC63329" w14:textId="2D07299D" w:rsidR="00665AC4" w:rsidRDefault="00665AC4" w:rsidP="00665AC4">
      <w:pPr>
        <w:pStyle w:val="Heading3"/>
      </w:pPr>
      <w:r>
        <w:lastRenderedPageBreak/>
        <w:t xml:space="preserve">TFX on Cloud AI Platform </w:t>
      </w:r>
    </w:p>
    <w:p w14:paraId="3933C40D" w14:textId="73910EC1" w:rsidR="00665AC4" w:rsidRDefault="00874546" w:rsidP="00C14122">
      <w:pPr>
        <w:pStyle w:val="Heading4"/>
      </w:pPr>
      <w:r>
        <w:t xml:space="preserve">High-level Architecture of TFX on Google Cloud </w:t>
      </w:r>
    </w:p>
    <w:p w14:paraId="1EEFE878" w14:textId="3E233331" w:rsidR="00874546" w:rsidRDefault="00C14122" w:rsidP="00C14122">
      <w:pPr>
        <w:pStyle w:val="ListParagraph"/>
        <w:numPr>
          <w:ilvl w:val="0"/>
          <w:numId w:val="46"/>
        </w:numPr>
      </w:pPr>
      <w:r>
        <w:t>On GCP, TFX runs on top of an AI platform Kubeflow pipelines instance</w:t>
      </w:r>
    </w:p>
    <w:p w14:paraId="187C0599" w14:textId="50491258" w:rsidR="00C14122" w:rsidRDefault="00C14122" w:rsidP="00C14122">
      <w:pPr>
        <w:pStyle w:val="ListParagraph"/>
        <w:numPr>
          <w:ilvl w:val="0"/>
          <w:numId w:val="46"/>
        </w:numPr>
      </w:pPr>
      <w:r>
        <w:t xml:space="preserve">Kubeflow </w:t>
      </w:r>
      <w:proofErr w:type="spellStart"/>
      <w:r>
        <w:t>Pipeliens</w:t>
      </w:r>
      <w:proofErr w:type="spellEnd"/>
      <w:r>
        <w:t xml:space="preserve"> runs on top of a Google Kubernetes Engine cluster. GKE coordinates the execution of the actual pipeline jobs. As well as host ML metadata. </w:t>
      </w:r>
    </w:p>
    <w:p w14:paraId="048C36F0" w14:textId="2163D508" w:rsidR="00874546" w:rsidRDefault="00874546">
      <w:r w:rsidRPr="00874546">
        <w:rPr>
          <w:noProof/>
        </w:rPr>
        <w:drawing>
          <wp:inline distT="0" distB="0" distL="0" distR="0" wp14:anchorId="291A8741" wp14:editId="3B302893">
            <wp:extent cx="6303600" cy="35676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3600" cy="35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4122">
        <w:t xml:space="preserve"> </w:t>
      </w:r>
    </w:p>
    <w:p w14:paraId="0DF065BB" w14:textId="5A7B77E5" w:rsidR="00C14122" w:rsidRDefault="00C14122">
      <w:r>
        <w:t xml:space="preserve"> </w:t>
      </w:r>
    </w:p>
    <w:p w14:paraId="15B0EBAC" w14:textId="4BC8F84E" w:rsidR="00874546" w:rsidRDefault="00C14122" w:rsidP="00C14122">
      <w:pPr>
        <w:pStyle w:val="ListParagraph"/>
        <w:numPr>
          <w:ilvl w:val="0"/>
          <w:numId w:val="46"/>
        </w:numPr>
      </w:pPr>
      <w:r>
        <w:t xml:space="preserve">TFX simplifies standardized pipeline directory management for artifacts and metadata on local file system. </w:t>
      </w:r>
    </w:p>
    <w:p w14:paraId="77EA9FD9" w14:textId="77B378DA" w:rsidR="00C14122" w:rsidRDefault="00C14122" w:rsidP="00C14122">
      <w:pPr>
        <w:pStyle w:val="ListParagraph"/>
        <w:numPr>
          <w:ilvl w:val="0"/>
          <w:numId w:val="46"/>
        </w:numPr>
      </w:pPr>
      <w:r>
        <w:t xml:space="preserve">It can also be extended to Cloud storage. </w:t>
      </w:r>
    </w:p>
    <w:p w14:paraId="3B07B937" w14:textId="03B9E067" w:rsidR="00C14122" w:rsidRDefault="00C14122">
      <w:r w:rsidRPr="00C14122">
        <w:rPr>
          <w:noProof/>
        </w:rPr>
        <w:drawing>
          <wp:inline distT="0" distB="0" distL="0" distR="0" wp14:anchorId="0CE27509" wp14:editId="4191601A">
            <wp:extent cx="6328800" cy="3574800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8800" cy="3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8717" w14:textId="4BF88113" w:rsidR="00665AC4" w:rsidRDefault="00C14122">
      <w:r>
        <w:t xml:space="preserve">  </w:t>
      </w:r>
      <w:r w:rsidR="00665AC4">
        <w:br w:type="page"/>
      </w:r>
    </w:p>
    <w:p w14:paraId="792412A2" w14:textId="75E0F1C8" w:rsidR="00C14122" w:rsidRDefault="00C14122" w:rsidP="00C14122">
      <w:pPr>
        <w:pStyle w:val="Heading4"/>
      </w:pPr>
      <w:r>
        <w:lastRenderedPageBreak/>
        <w:t>Detailed view</w:t>
      </w:r>
    </w:p>
    <w:p w14:paraId="51A8754C" w14:textId="3812393D" w:rsidR="00C14122" w:rsidRDefault="005F600C" w:rsidP="005F600C">
      <w:pPr>
        <w:pStyle w:val="ListParagraph"/>
        <w:numPr>
          <w:ilvl w:val="0"/>
          <w:numId w:val="47"/>
        </w:numPr>
      </w:pPr>
      <w:r>
        <w:t xml:space="preserve">TFX domain specific language for pipeline authoring takes a user defined “pipeline.py” file, which includes a mix of standard and custom component. </w:t>
      </w:r>
    </w:p>
    <w:p w14:paraId="2E2ABD0A" w14:textId="76FE31A9" w:rsidR="005F600C" w:rsidRDefault="005F600C" w:rsidP="005F600C">
      <w:pPr>
        <w:pStyle w:val="ListParagraph"/>
        <w:numPr>
          <w:ilvl w:val="0"/>
          <w:numId w:val="47"/>
        </w:numPr>
      </w:pPr>
      <w:r>
        <w:t xml:space="preserve">TFX SDK translate pipeline description into Kubeflow pipeline YAML file that can be executed with a Kubeflow DAG runner. </w:t>
      </w:r>
    </w:p>
    <w:p w14:paraId="10C41E47" w14:textId="77B0B986" w:rsidR="005F600C" w:rsidRDefault="005F600C" w:rsidP="005F600C">
      <w:pPr>
        <w:pStyle w:val="ListParagraph"/>
        <w:numPr>
          <w:ilvl w:val="0"/>
          <w:numId w:val="47"/>
        </w:numPr>
      </w:pPr>
      <w:r>
        <w:t xml:space="preserve">Your TFX pipeline is now a Kubeflow pipeline, runs on a GKE cluster. The Argo workflow engine coordinates your pipeline </w:t>
      </w:r>
      <w:proofErr w:type="spellStart"/>
      <w:r>
        <w:t>componetns</w:t>
      </w:r>
      <w:proofErr w:type="spellEnd"/>
      <w:r>
        <w:t xml:space="preserve">, ML metadata is stored on a persistent disk on your GKE instance. </w:t>
      </w:r>
    </w:p>
    <w:p w14:paraId="299DDBD7" w14:textId="3B0E5475" w:rsidR="00C14122" w:rsidRDefault="00C14122">
      <w:r w:rsidRPr="00C14122">
        <w:rPr>
          <w:noProof/>
        </w:rPr>
        <w:drawing>
          <wp:inline distT="0" distB="0" distL="0" distR="0" wp14:anchorId="7621A154" wp14:editId="0EF73161">
            <wp:extent cx="6328800" cy="35820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8800" cy="35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AD2CA" w14:textId="6061473F" w:rsidR="0015182B" w:rsidRDefault="0015182B" w:rsidP="0015182B">
      <w:pPr>
        <w:pStyle w:val="Heading5"/>
      </w:pPr>
      <w:r>
        <w:t xml:space="preserve">Components powered by </w:t>
      </w:r>
      <w:proofErr w:type="spellStart"/>
      <w:r>
        <w:t>DataFlow</w:t>
      </w:r>
      <w:proofErr w:type="spellEnd"/>
      <w:r>
        <w:t xml:space="preserve"> </w:t>
      </w:r>
    </w:p>
    <w:p w14:paraId="57CC1CEB" w14:textId="25C760D4" w:rsidR="005F600C" w:rsidRDefault="005F600C" w:rsidP="005F600C">
      <w:pPr>
        <w:pStyle w:val="ListParagraph"/>
        <w:numPr>
          <w:ilvl w:val="0"/>
          <w:numId w:val="46"/>
        </w:numPr>
      </w:pPr>
      <w:r>
        <w:t xml:space="preserve">For standard data and model components that use Apache Beam to implement data parallel pipelines, Google Cloud Dataflow manages the execution of the data processing workflows. </w:t>
      </w:r>
    </w:p>
    <w:p w14:paraId="2657803E" w14:textId="0B47930F" w:rsidR="005F600C" w:rsidRDefault="005F600C">
      <w:r w:rsidRPr="005F600C">
        <w:rPr>
          <w:noProof/>
        </w:rPr>
        <w:drawing>
          <wp:inline distT="0" distB="0" distL="0" distR="0" wp14:anchorId="510A10AD" wp14:editId="3C2E0285">
            <wp:extent cx="6012000" cy="3409200"/>
            <wp:effectExtent l="0" t="0" r="8255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120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82B">
        <w:t xml:space="preserve"> </w:t>
      </w:r>
    </w:p>
    <w:p w14:paraId="53E150B5" w14:textId="035599CE" w:rsidR="0015182B" w:rsidRDefault="0015182B">
      <w:r>
        <w:t xml:space="preserve"> </w:t>
      </w:r>
    </w:p>
    <w:p w14:paraId="05FA1BED" w14:textId="77777777" w:rsidR="0015182B" w:rsidRDefault="0015182B">
      <w:r>
        <w:br w:type="page"/>
      </w:r>
    </w:p>
    <w:p w14:paraId="661534A5" w14:textId="52899E8D" w:rsidR="0015182B" w:rsidRDefault="0015182B" w:rsidP="0015182B">
      <w:pPr>
        <w:pStyle w:val="Heading5"/>
      </w:pPr>
      <w:r>
        <w:lastRenderedPageBreak/>
        <w:t xml:space="preserve">Support for BigQuery and Google Data Store. </w:t>
      </w:r>
    </w:p>
    <w:p w14:paraId="1441508C" w14:textId="437EDF49" w:rsidR="0015182B" w:rsidRDefault="0015182B" w:rsidP="0015182B">
      <w:pPr>
        <w:pStyle w:val="ListParagraph"/>
        <w:numPr>
          <w:ilvl w:val="0"/>
          <w:numId w:val="46"/>
        </w:numPr>
      </w:pPr>
      <w:r>
        <w:t xml:space="preserve">BigQuery ExampleGen takes SQL queries and generate TF records to feed into the pipeline </w:t>
      </w:r>
    </w:p>
    <w:p w14:paraId="7548CF74" w14:textId="063BB152" w:rsidR="0015182B" w:rsidRDefault="0015182B" w:rsidP="0015182B">
      <w:pPr>
        <w:pStyle w:val="ListParagraph"/>
        <w:numPr>
          <w:ilvl w:val="0"/>
          <w:numId w:val="46"/>
        </w:numPr>
      </w:pPr>
      <w:r>
        <w:t xml:space="preserve">ExampleGen supports data ingestion from Data Store, google storage file system, distributed using glob file pattern. </w:t>
      </w:r>
    </w:p>
    <w:p w14:paraId="28D7A0DC" w14:textId="58D6D009" w:rsidR="0015182B" w:rsidRDefault="0015182B">
      <w:r w:rsidRPr="0015182B">
        <w:rPr>
          <w:noProof/>
        </w:rPr>
        <w:drawing>
          <wp:inline distT="0" distB="0" distL="0" distR="0" wp14:anchorId="00705278" wp14:editId="7A7520AF">
            <wp:extent cx="6645910" cy="37541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F7CAC0" w14:textId="75559642" w:rsidR="0015182B" w:rsidRDefault="0015182B" w:rsidP="0015182B">
      <w:pPr>
        <w:pStyle w:val="Heading5"/>
      </w:pPr>
      <w:r>
        <w:t xml:space="preserve">Components powered by Cloud AI Platform </w:t>
      </w:r>
    </w:p>
    <w:p w14:paraId="74C6CF69" w14:textId="78C456A0" w:rsidR="0015182B" w:rsidRDefault="0015182B" w:rsidP="0015182B">
      <w:pPr>
        <w:pStyle w:val="ListParagraph"/>
        <w:numPr>
          <w:ilvl w:val="0"/>
          <w:numId w:val="46"/>
        </w:numPr>
      </w:pPr>
      <w:r>
        <w:t xml:space="preserve">A custom trainer component runs TensorFlow jobs on Cloud AI Platform training. </w:t>
      </w:r>
    </w:p>
    <w:p w14:paraId="03317FE3" w14:textId="1F3C3914" w:rsidR="0015182B" w:rsidRDefault="0015182B" w:rsidP="0015182B">
      <w:pPr>
        <w:pStyle w:val="ListParagraph"/>
        <w:numPr>
          <w:ilvl w:val="0"/>
          <w:numId w:val="46"/>
        </w:numPr>
      </w:pPr>
      <w:r>
        <w:t xml:space="preserve">A custom tuner component runs on Cloud AI Platform using Keras tuning API. </w:t>
      </w:r>
    </w:p>
    <w:p w14:paraId="64667EF8" w14:textId="2F168E14" w:rsidR="0015182B" w:rsidRDefault="0015182B" w:rsidP="0015182B">
      <w:pPr>
        <w:pStyle w:val="ListParagraph"/>
        <w:numPr>
          <w:ilvl w:val="0"/>
          <w:numId w:val="46"/>
        </w:numPr>
      </w:pPr>
      <w:r>
        <w:t xml:space="preserve">A custom pusher component pushes TFX model to Cloud AI Platform for model serving. </w:t>
      </w:r>
    </w:p>
    <w:p w14:paraId="1F9A83E0" w14:textId="0BA1AB04" w:rsidR="0015182B" w:rsidRDefault="0015182B">
      <w:r w:rsidRPr="0015182B">
        <w:rPr>
          <w:noProof/>
        </w:rPr>
        <w:drawing>
          <wp:inline distT="0" distB="0" distL="0" distR="0" wp14:anchorId="542A5FDD" wp14:editId="01FBBB99">
            <wp:extent cx="6645910" cy="3768725"/>
            <wp:effectExtent l="0" t="0" r="2540" b="31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8201" w14:textId="6F72664C" w:rsidR="00665AC4" w:rsidRDefault="0015182B">
      <w:r>
        <w:t xml:space="preserve"> </w:t>
      </w:r>
      <w:r w:rsidR="00665AC4">
        <w:br w:type="page"/>
      </w:r>
    </w:p>
    <w:p w14:paraId="47B7EABD" w14:textId="49583ABA" w:rsidR="00665AC4" w:rsidRDefault="0015182B" w:rsidP="0015182B">
      <w:pPr>
        <w:pStyle w:val="Heading5"/>
      </w:pPr>
      <w:r>
        <w:lastRenderedPageBreak/>
        <w:t xml:space="preserve">GKE and storage </w:t>
      </w:r>
    </w:p>
    <w:p w14:paraId="209818CC" w14:textId="136C7F12" w:rsidR="0015182B" w:rsidRDefault="0015182B">
      <w:r w:rsidRPr="0015182B">
        <w:rPr>
          <w:noProof/>
        </w:rPr>
        <w:drawing>
          <wp:inline distT="0" distB="0" distL="0" distR="0" wp14:anchorId="44539394" wp14:editId="2DBE65FE">
            <wp:extent cx="6645910" cy="37592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47D8" w14:textId="389F0B60" w:rsidR="0015182B" w:rsidRDefault="0015182B" w:rsidP="0015182B">
      <w:pPr>
        <w:pStyle w:val="Heading5"/>
      </w:pPr>
      <w:r>
        <w:t>Google Cloud Development tools</w:t>
      </w:r>
    </w:p>
    <w:p w14:paraId="4884429B" w14:textId="4721F592" w:rsidR="0015182B" w:rsidRDefault="0015182B" w:rsidP="0015182B">
      <w:pPr>
        <w:pStyle w:val="ListParagraph"/>
        <w:numPr>
          <w:ilvl w:val="0"/>
          <w:numId w:val="46"/>
        </w:numPr>
      </w:pPr>
      <w:r>
        <w:t xml:space="preserve">Cloud Functions, Container Registry and Cloud Build streamline TFX pipeline coaching, testing, deployment and CI / CD of ML pipelines. </w:t>
      </w:r>
    </w:p>
    <w:p w14:paraId="0C7AAB54" w14:textId="122432BD" w:rsidR="0015182B" w:rsidRDefault="0015182B">
      <w:r w:rsidRPr="0015182B">
        <w:rPr>
          <w:noProof/>
        </w:rPr>
        <w:drawing>
          <wp:inline distT="0" distB="0" distL="0" distR="0" wp14:anchorId="11BB45CB" wp14:editId="43F7D1E9">
            <wp:extent cx="6645910" cy="377571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FCE3" w14:textId="77777777" w:rsidR="0015182B" w:rsidRDefault="0015182B"/>
    <w:p w14:paraId="550A45CD" w14:textId="3197EF9F" w:rsidR="00665AC4" w:rsidRDefault="00665AC4">
      <w:r>
        <w:br w:type="page"/>
      </w:r>
    </w:p>
    <w:p w14:paraId="720940F1" w14:textId="77777777" w:rsidR="00276EC0" w:rsidRDefault="00276EC0" w:rsidP="00276EC0">
      <w:pPr>
        <w:pStyle w:val="Heading3"/>
      </w:pPr>
      <w:r>
        <w:lastRenderedPageBreak/>
        <w:t xml:space="preserve">Lab Intro: TFX on Cloud AI Platform </w:t>
      </w:r>
    </w:p>
    <w:p w14:paraId="10E5D0CA" w14:textId="5B5901AA" w:rsidR="00665AC4" w:rsidRDefault="00276EC0">
      <w:r>
        <w:t xml:space="preserve"> </w:t>
      </w:r>
    </w:p>
    <w:p w14:paraId="4DE5179C" w14:textId="4096EEFE" w:rsidR="00D368C8" w:rsidRDefault="00D368C8" w:rsidP="00BA62A6"/>
    <w:p w14:paraId="795B620F" w14:textId="41CDC6D8" w:rsidR="006F2FC2" w:rsidRDefault="006F2FC2" w:rsidP="00BA62A6"/>
    <w:p w14:paraId="0E522DCE" w14:textId="287E3636" w:rsidR="006F2FC2" w:rsidRDefault="006F2FC2" w:rsidP="006F2FC2">
      <w:pPr>
        <w:pStyle w:val="Heading3"/>
      </w:pPr>
      <w:r>
        <w:t xml:space="preserve">Lab Summary: </w:t>
      </w:r>
    </w:p>
    <w:p w14:paraId="0CF27AA2" w14:textId="43CCE89C" w:rsidR="006F2FC2" w:rsidRDefault="006F2FC2" w:rsidP="00BA62A6">
      <w:r>
        <w:t>In Section “Exercise: build your pipeline with the TFX CLI”</w:t>
      </w:r>
    </w:p>
    <w:p w14:paraId="5BD531EA" w14:textId="77777777" w:rsidR="006F2FC2" w:rsidRPr="006F2FC2" w:rsidRDefault="006F2FC2" w:rsidP="006F2FC2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6F2FC2">
        <w:rPr>
          <w:rFonts w:ascii="Arial" w:hAnsi="Arial" w:cs="Arial"/>
          <w:sz w:val="18"/>
          <w:szCs w:val="18"/>
        </w:rPr>
        <w:t>#TODO: Set your environment resource settings here for GCP_REGION, ARTIFACT_STORE_URI, ENDPOINT, and CUSTOM_SERVICE_ACCOUNT.</w:t>
      </w:r>
    </w:p>
    <w:p w14:paraId="1CE8C4E3" w14:textId="2CB4E798" w:rsidR="006F2FC2" w:rsidRPr="006F2FC2" w:rsidRDefault="006F2FC2" w:rsidP="006F2FC2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6F2FC2">
        <w:rPr>
          <w:rFonts w:ascii="Arial" w:hAnsi="Arial" w:cs="Arial"/>
          <w:sz w:val="18"/>
          <w:szCs w:val="18"/>
        </w:rPr>
        <w:t>GCP_REGION = 'us-central1'</w:t>
      </w:r>
      <w:r w:rsidR="003C291A">
        <w:rPr>
          <w:rFonts w:ascii="Arial" w:hAnsi="Arial" w:cs="Arial"/>
          <w:sz w:val="18"/>
          <w:szCs w:val="18"/>
        </w:rPr>
        <w:t xml:space="preserve"> # use us-central1 not us-central1-a</w:t>
      </w:r>
    </w:p>
    <w:p w14:paraId="28D5FB01" w14:textId="77777777" w:rsidR="006F2FC2" w:rsidRPr="006F2FC2" w:rsidRDefault="006F2FC2" w:rsidP="006F2FC2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6F2FC2">
        <w:rPr>
          <w:rFonts w:ascii="Arial" w:hAnsi="Arial" w:cs="Arial"/>
          <w:sz w:val="18"/>
          <w:szCs w:val="18"/>
        </w:rPr>
        <w:t>ARTIFACT_STORE_URI = '</w:t>
      </w:r>
      <w:proofErr w:type="spellStart"/>
      <w:r w:rsidRPr="006F2FC2">
        <w:rPr>
          <w:rFonts w:ascii="Arial" w:hAnsi="Arial" w:cs="Arial"/>
          <w:sz w:val="18"/>
          <w:szCs w:val="18"/>
        </w:rPr>
        <w:t>gs</w:t>
      </w:r>
      <w:proofErr w:type="spellEnd"/>
      <w:r w:rsidRPr="006F2FC2">
        <w:rPr>
          <w:rFonts w:ascii="Arial" w:hAnsi="Arial" w:cs="Arial"/>
          <w:sz w:val="18"/>
          <w:szCs w:val="18"/>
        </w:rPr>
        <w:t>://qwiklabs-gcp-04-3f6c4ea4531c-kubeflowpipelines-default'</w:t>
      </w:r>
    </w:p>
    <w:p w14:paraId="340B143B" w14:textId="77777777" w:rsidR="006F2FC2" w:rsidRPr="006F2FC2" w:rsidRDefault="006F2FC2" w:rsidP="006F2FC2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6F2FC2">
        <w:rPr>
          <w:rFonts w:ascii="Arial" w:hAnsi="Arial" w:cs="Arial"/>
          <w:sz w:val="18"/>
          <w:szCs w:val="18"/>
        </w:rPr>
        <w:t>ENDPOINT = '4c689f4c7798283a-dot-us-central1.pipelines.googleusercontent.com'</w:t>
      </w:r>
    </w:p>
    <w:p w14:paraId="2813DE1F" w14:textId="77777777" w:rsidR="006F2FC2" w:rsidRPr="006F2FC2" w:rsidRDefault="006F2FC2" w:rsidP="006F2FC2">
      <w:pPr>
        <w:spacing w:after="0" w:line="240" w:lineRule="auto"/>
        <w:rPr>
          <w:rFonts w:ascii="Arial" w:hAnsi="Arial" w:cs="Arial"/>
          <w:sz w:val="18"/>
          <w:szCs w:val="18"/>
        </w:rPr>
      </w:pPr>
      <w:r w:rsidRPr="006F2FC2">
        <w:rPr>
          <w:rFonts w:ascii="Arial" w:hAnsi="Arial" w:cs="Arial"/>
          <w:sz w:val="18"/>
          <w:szCs w:val="18"/>
        </w:rPr>
        <w:t>CUSTOM_SERVICE_ACCOUNT = 'tfx-tuner-caip-service-account@qwiklabs-gcp-04-3f6c4ea4531c.iam.gserviceaccount.com'</w:t>
      </w:r>
    </w:p>
    <w:p w14:paraId="1D3D1811" w14:textId="7260EC5A" w:rsidR="006F2FC2" w:rsidRDefault="006F2FC2" w:rsidP="006F2FC2"/>
    <w:p w14:paraId="0B582CEA" w14:textId="2B89A7ED" w:rsidR="006F2FC2" w:rsidRDefault="006F2FC2" w:rsidP="006F2FC2">
      <w:r>
        <w:t xml:space="preserve">Then “Compile your pipeline code”, when you run the following command, you will get an error </w:t>
      </w:r>
    </w:p>
    <w:p w14:paraId="5AFBF561" w14:textId="23B49754" w:rsidR="006F2FC2" w:rsidRPr="006F2FC2" w:rsidRDefault="006F2FC2" w:rsidP="006F2FC2">
      <w:pPr>
        <w:rPr>
          <w:rFonts w:ascii="Arial" w:hAnsi="Arial" w:cs="Arial"/>
          <w:sz w:val="18"/>
          <w:szCs w:val="18"/>
        </w:rPr>
      </w:pPr>
      <w:proofErr w:type="gramStart"/>
      <w:r w:rsidRPr="006F2FC2">
        <w:rPr>
          <w:rFonts w:ascii="Arial" w:hAnsi="Arial" w:cs="Arial"/>
          <w:sz w:val="18"/>
          <w:szCs w:val="18"/>
        </w:rPr>
        <w:t>!</w:t>
      </w:r>
      <w:proofErr w:type="spellStart"/>
      <w:r w:rsidRPr="006F2FC2">
        <w:rPr>
          <w:rFonts w:ascii="Arial" w:hAnsi="Arial" w:cs="Arial"/>
          <w:sz w:val="18"/>
          <w:szCs w:val="18"/>
        </w:rPr>
        <w:t>tfx</w:t>
      </w:r>
      <w:proofErr w:type="spellEnd"/>
      <w:proofErr w:type="gramEnd"/>
      <w:r w:rsidRPr="006F2FC2">
        <w:rPr>
          <w:rFonts w:ascii="Arial" w:hAnsi="Arial" w:cs="Arial"/>
          <w:sz w:val="18"/>
          <w:szCs w:val="18"/>
        </w:rPr>
        <w:t xml:space="preserve"> pipeline compile --engine </w:t>
      </w:r>
      <w:proofErr w:type="spellStart"/>
      <w:r w:rsidRPr="006F2FC2">
        <w:rPr>
          <w:rFonts w:ascii="Arial" w:hAnsi="Arial" w:cs="Arial"/>
          <w:sz w:val="18"/>
          <w:szCs w:val="18"/>
        </w:rPr>
        <w:t>kubeflow</w:t>
      </w:r>
      <w:proofErr w:type="spellEnd"/>
      <w:r w:rsidRPr="006F2FC2">
        <w:rPr>
          <w:rFonts w:ascii="Arial" w:hAnsi="Arial" w:cs="Arial"/>
          <w:sz w:val="18"/>
          <w:szCs w:val="18"/>
        </w:rPr>
        <w:t xml:space="preserve"> --</w:t>
      </w:r>
      <w:proofErr w:type="spellStart"/>
      <w:r w:rsidRPr="006F2FC2">
        <w:rPr>
          <w:rFonts w:ascii="Arial" w:hAnsi="Arial" w:cs="Arial"/>
          <w:sz w:val="18"/>
          <w:szCs w:val="18"/>
        </w:rPr>
        <w:t>pipeline_path</w:t>
      </w:r>
      <w:proofErr w:type="spellEnd"/>
      <w:r w:rsidRPr="006F2FC2">
        <w:rPr>
          <w:rFonts w:ascii="Arial" w:hAnsi="Arial" w:cs="Arial"/>
          <w:sz w:val="18"/>
          <w:szCs w:val="18"/>
        </w:rPr>
        <w:t xml:space="preserve"> runner.py</w:t>
      </w:r>
    </w:p>
    <w:p w14:paraId="621E449C" w14:textId="3E3AFF5F" w:rsidR="006F2FC2" w:rsidRDefault="006F2FC2" w:rsidP="006F2FC2"/>
    <w:p w14:paraId="7863AC29" w14:textId="0018E956" w:rsidR="006F2FC2" w:rsidRDefault="006F2FC2" w:rsidP="006F2FC2">
      <w:r>
        <w:t xml:space="preserve">Instead, Go to Exercise: deploy a pipeline version with tuning enabled </w:t>
      </w:r>
    </w:p>
    <w:p w14:paraId="6423224E" w14:textId="57A15366" w:rsidR="006F2FC2" w:rsidRDefault="006F2FC2" w:rsidP="006F2FC2">
      <w:r>
        <w:t xml:space="preserve">Run the compile command </w:t>
      </w:r>
    </w:p>
    <w:p w14:paraId="63094339" w14:textId="10D9E5D1" w:rsidR="006F2FC2" w:rsidRPr="006F2FC2" w:rsidRDefault="006F2FC2" w:rsidP="006F2FC2">
      <w:pPr>
        <w:rPr>
          <w:rFonts w:ascii="Arial" w:hAnsi="Arial" w:cs="Arial"/>
          <w:sz w:val="18"/>
          <w:szCs w:val="18"/>
        </w:rPr>
      </w:pPr>
      <w:proofErr w:type="gramStart"/>
      <w:r w:rsidRPr="006F2FC2">
        <w:rPr>
          <w:rFonts w:ascii="Arial" w:hAnsi="Arial" w:cs="Arial"/>
          <w:sz w:val="18"/>
          <w:szCs w:val="18"/>
        </w:rPr>
        <w:t>!</w:t>
      </w:r>
      <w:proofErr w:type="spellStart"/>
      <w:r w:rsidRPr="006F2FC2">
        <w:rPr>
          <w:rFonts w:ascii="Arial" w:hAnsi="Arial" w:cs="Arial"/>
          <w:sz w:val="18"/>
          <w:szCs w:val="18"/>
        </w:rPr>
        <w:t>tfx</w:t>
      </w:r>
      <w:proofErr w:type="spellEnd"/>
      <w:proofErr w:type="gramEnd"/>
      <w:r w:rsidRPr="006F2FC2">
        <w:rPr>
          <w:rFonts w:ascii="Arial" w:hAnsi="Arial" w:cs="Arial"/>
          <w:sz w:val="18"/>
          <w:szCs w:val="18"/>
        </w:rPr>
        <w:t xml:space="preserve"> pipeline compile --engine </w:t>
      </w:r>
      <w:proofErr w:type="spellStart"/>
      <w:r w:rsidRPr="006F2FC2">
        <w:rPr>
          <w:rFonts w:ascii="Arial" w:hAnsi="Arial" w:cs="Arial"/>
          <w:sz w:val="18"/>
          <w:szCs w:val="18"/>
        </w:rPr>
        <w:t>kubeflow</w:t>
      </w:r>
      <w:proofErr w:type="spellEnd"/>
      <w:r w:rsidRPr="006F2FC2">
        <w:rPr>
          <w:rFonts w:ascii="Arial" w:hAnsi="Arial" w:cs="Arial"/>
          <w:sz w:val="18"/>
          <w:szCs w:val="18"/>
        </w:rPr>
        <w:t xml:space="preserve"> --</w:t>
      </w:r>
      <w:proofErr w:type="spellStart"/>
      <w:r w:rsidRPr="006F2FC2">
        <w:rPr>
          <w:rFonts w:ascii="Arial" w:hAnsi="Arial" w:cs="Arial"/>
          <w:sz w:val="18"/>
          <w:szCs w:val="18"/>
        </w:rPr>
        <w:t>pipeline_path</w:t>
      </w:r>
      <w:proofErr w:type="spellEnd"/>
      <w:r w:rsidRPr="006F2FC2">
        <w:rPr>
          <w:rFonts w:ascii="Arial" w:hAnsi="Arial" w:cs="Arial"/>
          <w:sz w:val="18"/>
          <w:szCs w:val="18"/>
        </w:rPr>
        <w:t xml:space="preserve"> runner.py</w:t>
      </w:r>
    </w:p>
    <w:p w14:paraId="12524757" w14:textId="798781DC" w:rsidR="006F2FC2" w:rsidRDefault="006F2FC2" w:rsidP="006F2FC2"/>
    <w:p w14:paraId="5E8DCA09" w14:textId="1B17D7A6" w:rsidR="006F2FC2" w:rsidRDefault="006F2FC2" w:rsidP="006F2FC2">
      <w:r>
        <w:t xml:space="preserve">Run the update command </w:t>
      </w:r>
    </w:p>
    <w:p w14:paraId="7CB8BCCA" w14:textId="043133E0" w:rsidR="006F2FC2" w:rsidRPr="006F2FC2" w:rsidRDefault="006F2FC2" w:rsidP="006F2FC2">
      <w:pPr>
        <w:rPr>
          <w:rFonts w:ascii="Arial" w:hAnsi="Arial" w:cs="Arial"/>
          <w:sz w:val="18"/>
          <w:szCs w:val="18"/>
        </w:rPr>
      </w:pPr>
      <w:proofErr w:type="gramStart"/>
      <w:r w:rsidRPr="006F2FC2">
        <w:rPr>
          <w:rFonts w:ascii="Arial" w:hAnsi="Arial" w:cs="Arial"/>
          <w:sz w:val="18"/>
          <w:szCs w:val="18"/>
        </w:rPr>
        <w:t>!</w:t>
      </w:r>
      <w:proofErr w:type="spellStart"/>
      <w:r w:rsidRPr="006F2FC2">
        <w:rPr>
          <w:rFonts w:ascii="Arial" w:hAnsi="Arial" w:cs="Arial"/>
          <w:sz w:val="18"/>
          <w:szCs w:val="18"/>
        </w:rPr>
        <w:t>tfx</w:t>
      </w:r>
      <w:proofErr w:type="spellEnd"/>
      <w:proofErr w:type="gramEnd"/>
      <w:r w:rsidRPr="006F2FC2">
        <w:rPr>
          <w:rFonts w:ascii="Arial" w:hAnsi="Arial" w:cs="Arial"/>
          <w:sz w:val="18"/>
          <w:szCs w:val="18"/>
        </w:rPr>
        <w:t xml:space="preserve"> pipeline update --</w:t>
      </w:r>
      <w:proofErr w:type="spellStart"/>
      <w:r w:rsidRPr="006F2FC2">
        <w:rPr>
          <w:rFonts w:ascii="Arial" w:hAnsi="Arial" w:cs="Arial"/>
          <w:sz w:val="18"/>
          <w:szCs w:val="18"/>
        </w:rPr>
        <w:t>pipeline_path</w:t>
      </w:r>
      <w:proofErr w:type="spellEnd"/>
      <w:r w:rsidRPr="006F2FC2">
        <w:rPr>
          <w:rFonts w:ascii="Arial" w:hAnsi="Arial" w:cs="Arial"/>
          <w:sz w:val="18"/>
          <w:szCs w:val="18"/>
        </w:rPr>
        <w:t xml:space="preserve"> runner.py --endpoint {ENDPOINT}</w:t>
      </w:r>
    </w:p>
    <w:p w14:paraId="65B5B8D3" w14:textId="6E9FD3DE" w:rsidR="006F2FC2" w:rsidRDefault="006F2FC2" w:rsidP="006F2FC2"/>
    <w:p w14:paraId="048FCE09" w14:textId="30966970" w:rsidR="006F2FC2" w:rsidRDefault="006F2FC2" w:rsidP="006F2FC2">
      <w:r>
        <w:t xml:space="preserve">Come back to the first exercise, compile and create the pipeline. </w:t>
      </w:r>
    </w:p>
    <w:p w14:paraId="7424EC6C" w14:textId="77777777" w:rsidR="006F2FC2" w:rsidRDefault="006F2FC2" w:rsidP="006F2FC2"/>
    <w:p w14:paraId="4BD0FE9F" w14:textId="77777777" w:rsidR="006F2FC2" w:rsidRDefault="006F2FC2" w:rsidP="006F2FC2">
      <w:r>
        <w:t xml:space="preserve">PROJECT_ID </w:t>
      </w:r>
      <w:proofErr w:type="gramStart"/>
      <w:r>
        <w:t>= !</w:t>
      </w:r>
      <w:proofErr w:type="gramEnd"/>
      <w:r>
        <w:t>(</w:t>
      </w:r>
      <w:proofErr w:type="spellStart"/>
      <w:r>
        <w:t>gcloud</w:t>
      </w:r>
      <w:proofErr w:type="spellEnd"/>
      <w:r>
        <w:t xml:space="preserve"> config get-value core/project)</w:t>
      </w:r>
    </w:p>
    <w:p w14:paraId="6E242A17" w14:textId="3BEAC1D4" w:rsidR="006F2FC2" w:rsidRDefault="006F2FC2" w:rsidP="006F2FC2">
      <w:r>
        <w:t>PROJECT_ID = PROJECT_</w:t>
      </w:r>
      <w:proofErr w:type="gramStart"/>
      <w:r>
        <w:t>ID[</w:t>
      </w:r>
      <w:proofErr w:type="gramEnd"/>
      <w:r>
        <w:t>0]</w:t>
      </w:r>
    </w:p>
    <w:p w14:paraId="381AACB8" w14:textId="77777777" w:rsidR="006F2FC2" w:rsidRDefault="006F2FC2" w:rsidP="006F2FC2"/>
    <w:p w14:paraId="7C6FA917" w14:textId="77777777" w:rsidR="006F2FC2" w:rsidRDefault="006F2FC2" w:rsidP="006F2FC2">
      <w:r>
        <w:t xml:space="preserve">PROJECT_ID </w:t>
      </w:r>
      <w:proofErr w:type="gramStart"/>
      <w:r>
        <w:t>= !</w:t>
      </w:r>
      <w:proofErr w:type="gramEnd"/>
      <w:r>
        <w:t>(</w:t>
      </w:r>
      <w:proofErr w:type="spellStart"/>
      <w:r>
        <w:t>gcloud</w:t>
      </w:r>
      <w:proofErr w:type="spellEnd"/>
      <w:r>
        <w:t xml:space="preserve"> config get-value core/project)</w:t>
      </w:r>
    </w:p>
    <w:p w14:paraId="2E2492D3" w14:textId="62B6D78E" w:rsidR="006F2FC2" w:rsidRDefault="006F2FC2" w:rsidP="006F2FC2">
      <w:r>
        <w:t>PROJECT_ID = PROJECT_</w:t>
      </w:r>
      <w:proofErr w:type="gramStart"/>
      <w:r>
        <w:t>ID[</w:t>
      </w:r>
      <w:proofErr w:type="gramEnd"/>
      <w:r>
        <w:t>0]</w:t>
      </w:r>
    </w:p>
    <w:p w14:paraId="270FBB99" w14:textId="77777777" w:rsidR="006F2FC2" w:rsidRDefault="006F2FC2" w:rsidP="00BA62A6"/>
    <w:p w14:paraId="6E0F50F7" w14:textId="77777777" w:rsidR="006F2FC2" w:rsidRDefault="006F2FC2" w:rsidP="00BA62A6"/>
    <w:p w14:paraId="0F9CCDDC" w14:textId="77777777" w:rsidR="00E56AAA" w:rsidRDefault="00E56AAA"/>
    <w:p w14:paraId="280B5C69" w14:textId="77777777" w:rsidR="00E56AAA" w:rsidRDefault="00E56AAA" w:rsidP="00E56AAA">
      <w:proofErr w:type="gramStart"/>
      <w:r>
        <w:t>!</w:t>
      </w:r>
      <w:proofErr w:type="spellStart"/>
      <w:r>
        <w:t>tfx</w:t>
      </w:r>
      <w:proofErr w:type="spellEnd"/>
      <w:proofErr w:type="gramEnd"/>
      <w:r>
        <w:t xml:space="preserve"> pipeline create  \</w:t>
      </w:r>
    </w:p>
    <w:p w14:paraId="56E4E86F" w14:textId="77777777" w:rsidR="00E56AAA" w:rsidRDefault="00E56AAA" w:rsidP="00E56AAA">
      <w:r>
        <w:t>--pipeline_path=runner.py \</w:t>
      </w:r>
    </w:p>
    <w:p w14:paraId="26B5BE52" w14:textId="4DD58F2F" w:rsidR="00E56AAA" w:rsidRPr="00E56AAA" w:rsidRDefault="00E56AAA" w:rsidP="00E56AAA">
      <w:pPr>
        <w:pStyle w:val="HTMLPreformatted"/>
        <w:shd w:val="clear" w:color="auto" w:fill="FFFFFF"/>
        <w:wordWrap w:val="0"/>
        <w:rPr>
          <w:rFonts w:ascii="var(--jp-code-font-family)" w:hAnsi="var(--jp-code-font-family)"/>
        </w:rPr>
      </w:pPr>
      <w:r>
        <w:t>--endpoint=’</w:t>
      </w:r>
      <w:r w:rsidRPr="00E56AAA">
        <w:rPr>
          <w:rFonts w:ascii="var(--jp-code-font-family)" w:hAnsi="var(--jp-code-font-family)"/>
        </w:rPr>
        <w:t xml:space="preserve"> 3bcbf8cfb7e61485-dot-us-central1.pipelines.googleusercontent.com</w:t>
      </w:r>
      <w:r>
        <w:t>’ \</w:t>
      </w:r>
    </w:p>
    <w:p w14:paraId="38A84474" w14:textId="200F5AB7" w:rsidR="00E56AAA" w:rsidRPr="00E56AAA" w:rsidRDefault="00E56AAA" w:rsidP="00E56AAA">
      <w:pPr>
        <w:pStyle w:val="HTMLPreformatted"/>
        <w:wordWrap w:val="0"/>
        <w:rPr>
          <w:rFonts w:ascii="var(--jp-code-font-family)" w:hAnsi="var(--jp-code-font-family)"/>
        </w:rPr>
      </w:pPr>
      <w:r>
        <w:t>--</w:t>
      </w:r>
      <w:proofErr w:type="spellStart"/>
      <w:r>
        <w:t>build_target_image</w:t>
      </w:r>
      <w:proofErr w:type="spellEnd"/>
      <w:r>
        <w:t>=’</w:t>
      </w:r>
      <w:r w:rsidRPr="00E56AAA">
        <w:rPr>
          <w:rFonts w:ascii="var(--jp-code-font-family)" w:hAnsi="var(--jp-code-font-family)"/>
        </w:rPr>
        <w:t xml:space="preserve"> </w:t>
      </w:r>
      <w:r>
        <w:rPr>
          <w:rFonts w:ascii="var(--jp-code-font-family)" w:hAnsi="var(--jp-code-font-family)"/>
        </w:rPr>
        <w:t>gcr.io/qwiklabs-gcp-00-9a74164c63b4/tfx_covertype_continuous_training</w:t>
      </w:r>
      <w:r>
        <w:t>’</w:t>
      </w:r>
    </w:p>
    <w:p w14:paraId="48033351" w14:textId="0D9217D0" w:rsidR="002452E9" w:rsidRDefault="002452E9">
      <w:r>
        <w:br w:type="page"/>
      </w:r>
    </w:p>
    <w:p w14:paraId="7BE7F992" w14:textId="4DA1AAEA" w:rsidR="00144DA0" w:rsidRDefault="00144DA0" w:rsidP="00B13DA9">
      <w:pPr>
        <w:pStyle w:val="Heading2"/>
      </w:pPr>
      <w:r>
        <w:lastRenderedPageBreak/>
        <w:t xml:space="preserve">Week 2 – Custom components and CI/CD for TFX pipelines </w:t>
      </w:r>
    </w:p>
    <w:p w14:paraId="4E269EAF" w14:textId="7F283523" w:rsidR="006F4E80" w:rsidRDefault="00BE31A3" w:rsidP="006F4E80">
      <w:r>
        <w:t xml:space="preserve">3 options to create custom components </w:t>
      </w:r>
    </w:p>
    <w:p w14:paraId="448B701B" w14:textId="66638944" w:rsidR="00BE31A3" w:rsidRDefault="00BE31A3" w:rsidP="00BE31A3">
      <w:pPr>
        <w:pStyle w:val="ListParagraph"/>
        <w:numPr>
          <w:ilvl w:val="0"/>
          <w:numId w:val="46"/>
        </w:numPr>
      </w:pPr>
      <w:r>
        <w:t xml:space="preserve">Python functions </w:t>
      </w:r>
    </w:p>
    <w:p w14:paraId="1395F0F7" w14:textId="12325A84" w:rsidR="00BE31A3" w:rsidRDefault="00BE31A3" w:rsidP="00BE31A3">
      <w:pPr>
        <w:pStyle w:val="ListParagraph"/>
        <w:numPr>
          <w:ilvl w:val="0"/>
          <w:numId w:val="46"/>
        </w:numPr>
      </w:pPr>
      <w:r>
        <w:t xml:space="preserve">Containers </w:t>
      </w:r>
    </w:p>
    <w:p w14:paraId="30C72EEE" w14:textId="3796EDC9" w:rsidR="00BE31A3" w:rsidRDefault="00BE31A3" w:rsidP="00BE31A3">
      <w:pPr>
        <w:pStyle w:val="ListParagraph"/>
        <w:numPr>
          <w:ilvl w:val="0"/>
          <w:numId w:val="46"/>
        </w:numPr>
      </w:pPr>
      <w:r>
        <w:t xml:space="preserve">Extending existing component classes </w:t>
      </w:r>
    </w:p>
    <w:p w14:paraId="0C9AE7A7" w14:textId="3ECC7E00" w:rsidR="00BE31A3" w:rsidRDefault="00BE31A3" w:rsidP="006F4E80">
      <w:r w:rsidRPr="00BE31A3">
        <w:rPr>
          <w:noProof/>
        </w:rPr>
        <w:drawing>
          <wp:inline distT="0" distB="0" distL="0" distR="0" wp14:anchorId="460A9A25" wp14:editId="2BF05E2F">
            <wp:extent cx="6645910" cy="374459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BC7D" w14:textId="7004E7FF" w:rsidR="00BE31A3" w:rsidRDefault="00BE31A3" w:rsidP="00BE31A3">
      <w:pPr>
        <w:pStyle w:val="Heading3"/>
      </w:pPr>
      <w:r>
        <w:t xml:space="preserve">TFX custom components – Python Functions </w:t>
      </w:r>
    </w:p>
    <w:p w14:paraId="07451375" w14:textId="169B0B57" w:rsidR="00BE31A3" w:rsidRDefault="00BE31A3" w:rsidP="00BE31A3">
      <w:pPr>
        <w:pStyle w:val="ListParagraph"/>
        <w:numPr>
          <w:ilvl w:val="0"/>
          <w:numId w:val="46"/>
        </w:numPr>
      </w:pPr>
      <w:r>
        <w:t xml:space="preserve">Use python function-based component definition </w:t>
      </w:r>
    </w:p>
    <w:p w14:paraId="0593414A" w14:textId="052304E3" w:rsidR="00BE31A3" w:rsidRDefault="00BE31A3" w:rsidP="00BE31A3">
      <w:pPr>
        <w:pStyle w:val="ListParagraph"/>
        <w:numPr>
          <w:ilvl w:val="0"/>
          <w:numId w:val="46"/>
        </w:numPr>
      </w:pPr>
      <w:r>
        <w:t xml:space="preserve">Write a function annotated with Python type hints which describes input and output artifacts.  </w:t>
      </w:r>
    </w:p>
    <w:p w14:paraId="27AB9E26" w14:textId="17329539" w:rsidR="00BE31A3" w:rsidRDefault="00BE31A3" w:rsidP="00BE31A3">
      <w:r w:rsidRPr="00BE31A3">
        <w:rPr>
          <w:noProof/>
        </w:rPr>
        <w:drawing>
          <wp:inline distT="0" distB="0" distL="0" distR="0" wp14:anchorId="0A93633C" wp14:editId="593E5AFE">
            <wp:extent cx="6645910" cy="376428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8885" w14:textId="5F641E5D" w:rsidR="00BE31A3" w:rsidRDefault="00BE31A3" w:rsidP="00BE31A3">
      <w:r>
        <w:lastRenderedPageBreak/>
        <w:t xml:space="preserve">Steps to implement a custom component </w:t>
      </w:r>
    </w:p>
    <w:p w14:paraId="4766DE00" w14:textId="242EA87B" w:rsidR="00BE31A3" w:rsidRDefault="00BE31A3" w:rsidP="00BE31A3">
      <w:r w:rsidRPr="00BE31A3">
        <w:rPr>
          <w:noProof/>
        </w:rPr>
        <w:drawing>
          <wp:inline distT="0" distB="0" distL="0" distR="0" wp14:anchorId="1A2CDAC4" wp14:editId="1911F47A">
            <wp:extent cx="6645910" cy="3763010"/>
            <wp:effectExtent l="0" t="0" r="254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024B94" w14:textId="4C1A3EE3" w:rsidR="00BE31A3" w:rsidRDefault="00BE31A3" w:rsidP="00BE31A3">
      <w:r>
        <w:t xml:space="preserve"> </w:t>
      </w:r>
    </w:p>
    <w:p w14:paraId="7B422691" w14:textId="25EB674E" w:rsidR="00BE31A3" w:rsidRDefault="00BE31A3" w:rsidP="00BE31A3">
      <w:r>
        <w:t xml:space="preserve"> </w:t>
      </w:r>
    </w:p>
    <w:p w14:paraId="396D4738" w14:textId="3051FED8" w:rsidR="00BE31A3" w:rsidRDefault="00BE31A3">
      <w:r>
        <w:br w:type="page"/>
      </w:r>
    </w:p>
    <w:p w14:paraId="44336D35" w14:textId="70467FE5" w:rsidR="00BE31A3" w:rsidRDefault="00BE31A3" w:rsidP="00BE31A3">
      <w:pPr>
        <w:pStyle w:val="Heading3"/>
      </w:pPr>
      <w:r>
        <w:lastRenderedPageBreak/>
        <w:t xml:space="preserve">TFX custom components – Container &amp; Subclasses </w:t>
      </w:r>
    </w:p>
    <w:p w14:paraId="5BA55D8A" w14:textId="26733CC0" w:rsidR="00013898" w:rsidRDefault="00013898" w:rsidP="00013898">
      <w:pPr>
        <w:pStyle w:val="ListParagraph"/>
        <w:numPr>
          <w:ilvl w:val="0"/>
          <w:numId w:val="46"/>
        </w:numPr>
      </w:pPr>
      <w:r>
        <w:t xml:space="preserve">Container based components are backed by containerized command-line programs. </w:t>
      </w:r>
    </w:p>
    <w:p w14:paraId="2DEE521D" w14:textId="5006CB2A" w:rsidR="00013898" w:rsidRDefault="00013898" w:rsidP="00013898">
      <w:pPr>
        <w:pStyle w:val="ListParagraph"/>
        <w:numPr>
          <w:ilvl w:val="0"/>
          <w:numId w:val="46"/>
        </w:numPr>
      </w:pPr>
      <w:r>
        <w:t xml:space="preserve">You can integrate code written in any language into your pipeline as long as you can execute the code in the container. </w:t>
      </w:r>
    </w:p>
    <w:p w14:paraId="60281843" w14:textId="28098F7E" w:rsidR="00013898" w:rsidRDefault="00013898" w:rsidP="00013898">
      <w:r w:rsidRPr="00013898">
        <w:rPr>
          <w:noProof/>
        </w:rPr>
        <w:drawing>
          <wp:inline distT="0" distB="0" distL="0" distR="0" wp14:anchorId="11D2AC11" wp14:editId="6A596D53">
            <wp:extent cx="6645910" cy="375412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C0C2" w14:textId="33F5B3D6" w:rsidR="00013898" w:rsidRDefault="00013898" w:rsidP="00013898">
      <w:r>
        <w:t xml:space="preserve">Steps to create </w:t>
      </w:r>
      <w:proofErr w:type="gramStart"/>
      <w:r>
        <w:t>container based</w:t>
      </w:r>
      <w:proofErr w:type="gramEnd"/>
      <w:r>
        <w:t xml:space="preserve"> component </w:t>
      </w:r>
    </w:p>
    <w:p w14:paraId="1A4C5B80" w14:textId="3648FDA1" w:rsidR="00013898" w:rsidRDefault="00013898" w:rsidP="00013898">
      <w:r w:rsidRPr="00013898">
        <w:rPr>
          <w:noProof/>
        </w:rPr>
        <w:drawing>
          <wp:inline distT="0" distB="0" distL="0" distR="0" wp14:anchorId="2936E13B" wp14:editId="168323F2">
            <wp:extent cx="6645910" cy="37592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28C6" w14:textId="77777777" w:rsidR="00013898" w:rsidRDefault="00013898" w:rsidP="00013898"/>
    <w:p w14:paraId="75B86CF5" w14:textId="03C4058A" w:rsidR="00013898" w:rsidRDefault="00013898">
      <w:r>
        <w:br w:type="page"/>
      </w:r>
    </w:p>
    <w:p w14:paraId="5FC97971" w14:textId="7424AA40" w:rsidR="00013898" w:rsidRDefault="00013898" w:rsidP="00013898">
      <w:pPr>
        <w:pStyle w:val="ListParagraph"/>
        <w:numPr>
          <w:ilvl w:val="0"/>
          <w:numId w:val="46"/>
        </w:numPr>
      </w:pPr>
      <w:r>
        <w:lastRenderedPageBreak/>
        <w:t xml:space="preserve">A full custom component is needed when any of the input / output or execution properties are different from existing TFX components. </w:t>
      </w:r>
    </w:p>
    <w:p w14:paraId="1E887F39" w14:textId="2ED3832C" w:rsidR="00013898" w:rsidRDefault="00013898">
      <w:r w:rsidRPr="00013898">
        <w:rPr>
          <w:noProof/>
        </w:rPr>
        <w:drawing>
          <wp:inline distT="0" distB="0" distL="0" distR="0" wp14:anchorId="035BF738" wp14:editId="56823B4E">
            <wp:extent cx="6645910" cy="37687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2054" w14:textId="4F44D411" w:rsidR="00013898" w:rsidRDefault="00013898">
      <w:r>
        <w:br w:type="page"/>
      </w:r>
    </w:p>
    <w:p w14:paraId="357AFC34" w14:textId="56A76DD5" w:rsidR="00BE31A3" w:rsidRDefault="00BE31A3" w:rsidP="00BE31A3">
      <w:pPr>
        <w:pStyle w:val="Heading3"/>
      </w:pPr>
      <w:r>
        <w:lastRenderedPageBreak/>
        <w:t xml:space="preserve">CI / CD for TFX pipeline workflows </w:t>
      </w:r>
    </w:p>
    <w:p w14:paraId="52FEA97C" w14:textId="42899303" w:rsidR="00BE31A3" w:rsidRDefault="00F83D9A" w:rsidP="00B63E43">
      <w:pPr>
        <w:pStyle w:val="ListParagraph"/>
        <w:numPr>
          <w:ilvl w:val="0"/>
          <w:numId w:val="46"/>
        </w:numPr>
      </w:pPr>
      <w:r>
        <w:t>GCP provides a complete enterprise created, easy setup, secure environment to build and deploy robust and reproducible</w:t>
      </w:r>
      <w:r w:rsidR="00B63E43">
        <w:t xml:space="preserve"> TFX pipelines. </w:t>
      </w:r>
    </w:p>
    <w:p w14:paraId="32D9BFC5" w14:textId="5729E22B" w:rsidR="00B63E43" w:rsidRDefault="00B63E43" w:rsidP="00B63E43">
      <w:pPr>
        <w:pStyle w:val="ListParagraph"/>
        <w:numPr>
          <w:ilvl w:val="0"/>
          <w:numId w:val="46"/>
        </w:numPr>
      </w:pPr>
      <w:r>
        <w:t xml:space="preserve">At the heart, Cloud Build is managed service that executes your container build on Google Cloud Infrastructure. </w:t>
      </w:r>
    </w:p>
    <w:p w14:paraId="71C63C06" w14:textId="170B81B5" w:rsidR="00F83D9A" w:rsidRDefault="00F83D9A" w:rsidP="006F4E80">
      <w:r w:rsidRPr="00F83D9A">
        <w:rPr>
          <w:noProof/>
        </w:rPr>
        <w:drawing>
          <wp:inline distT="0" distB="0" distL="0" distR="0" wp14:anchorId="2F7BBD45" wp14:editId="277D66B1">
            <wp:extent cx="6328800" cy="3578400"/>
            <wp:effectExtent l="0" t="0" r="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28800" cy="35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2735" w14:textId="6D18A6C6" w:rsidR="00F83D9A" w:rsidRDefault="00B63E43" w:rsidP="00B63E43">
      <w:pPr>
        <w:pStyle w:val="Heading4"/>
      </w:pPr>
      <w:r>
        <w:t xml:space="preserve">Fetch and Build </w:t>
      </w:r>
    </w:p>
    <w:p w14:paraId="4B3DEC2A" w14:textId="62EC6B2B" w:rsidR="00B63E43" w:rsidRDefault="00B63E43" w:rsidP="00B63E43">
      <w:pPr>
        <w:pStyle w:val="ListParagraph"/>
        <w:numPr>
          <w:ilvl w:val="0"/>
          <w:numId w:val="46"/>
        </w:numPr>
      </w:pPr>
      <w:r>
        <w:t xml:space="preserve">Cloud Build fetches TFX pipeline code from repositories such as GitHub and GitLab. </w:t>
      </w:r>
    </w:p>
    <w:p w14:paraId="22D84EBA" w14:textId="65C2E6E0" w:rsidR="00B63E43" w:rsidRDefault="00B63E43" w:rsidP="00B63E43">
      <w:pPr>
        <w:pStyle w:val="ListParagraph"/>
        <w:numPr>
          <w:ilvl w:val="0"/>
          <w:numId w:val="46"/>
        </w:numPr>
      </w:pPr>
      <w:r>
        <w:t xml:space="preserve">Execute a build to your specification and produce artifacts such as containers or Python tar files. </w:t>
      </w:r>
    </w:p>
    <w:p w14:paraId="011FFD6A" w14:textId="5B03FBB0" w:rsidR="00B63E43" w:rsidRDefault="00B63E43" w:rsidP="00B63E43">
      <w:pPr>
        <w:pStyle w:val="ListParagraph"/>
        <w:numPr>
          <w:ilvl w:val="0"/>
          <w:numId w:val="46"/>
        </w:numPr>
      </w:pPr>
      <w:r>
        <w:t xml:space="preserve">Cloud build executes your build, in a series of steps defined in YAML configuration files. Each build step is run as a container. </w:t>
      </w:r>
    </w:p>
    <w:p w14:paraId="270CD160" w14:textId="7D948D14" w:rsidR="00B63E43" w:rsidRDefault="00B63E43" w:rsidP="006F4E80">
      <w:r w:rsidRPr="00B63E43">
        <w:rPr>
          <w:noProof/>
        </w:rPr>
        <w:drawing>
          <wp:inline distT="0" distB="0" distL="0" distR="0" wp14:anchorId="67C82BF8" wp14:editId="2CCF4B02">
            <wp:extent cx="6328800" cy="3600000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8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B94AEC" w14:textId="10D95B69" w:rsidR="006F4E80" w:rsidRDefault="00B63E43">
      <w:r>
        <w:t xml:space="preserve"> </w:t>
      </w:r>
      <w:r w:rsidR="006F4E80">
        <w:br w:type="page"/>
      </w:r>
    </w:p>
    <w:p w14:paraId="1A9843B6" w14:textId="0E07204B" w:rsidR="00B63E43" w:rsidRDefault="00B63E43" w:rsidP="00B63E43">
      <w:pPr>
        <w:pStyle w:val="ListParagraph"/>
        <w:numPr>
          <w:ilvl w:val="0"/>
          <w:numId w:val="46"/>
        </w:numPr>
      </w:pPr>
      <w:r>
        <w:lastRenderedPageBreak/>
        <w:t xml:space="preserve">Builds are triggered by GitHub actions or Cloud Functions  </w:t>
      </w:r>
    </w:p>
    <w:p w14:paraId="25DE9BCB" w14:textId="680B7197" w:rsidR="00B63E43" w:rsidRDefault="00B63E43">
      <w:r w:rsidRPr="00B63E43">
        <w:rPr>
          <w:noProof/>
        </w:rPr>
        <w:drawing>
          <wp:inline distT="0" distB="0" distL="0" distR="0" wp14:anchorId="1A11AC90" wp14:editId="3315C9B5">
            <wp:extent cx="6328800" cy="3600000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88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360C" w14:textId="18265D5A" w:rsidR="006703FF" w:rsidRDefault="006703FF">
      <w:r>
        <w:t xml:space="preserve">Example </w:t>
      </w:r>
      <w:r w:rsidR="00B63E43">
        <w:t xml:space="preserve"> </w:t>
      </w:r>
    </w:p>
    <w:p w14:paraId="36601ED2" w14:textId="7AE19D4D" w:rsidR="006703FF" w:rsidRDefault="006703FF">
      <w:r w:rsidRPr="006703FF">
        <w:rPr>
          <w:noProof/>
        </w:rPr>
        <w:drawing>
          <wp:inline distT="0" distB="0" distL="0" distR="0" wp14:anchorId="3C5C9593" wp14:editId="32A6CD73">
            <wp:extent cx="6645910" cy="37731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5300" w14:textId="52B64ACB" w:rsidR="006F4E80" w:rsidRDefault="006F4E80">
      <w:r>
        <w:br w:type="page"/>
      </w:r>
    </w:p>
    <w:p w14:paraId="063EF377" w14:textId="46461977" w:rsidR="006703FF" w:rsidRDefault="006703FF" w:rsidP="00C43960">
      <w:pPr>
        <w:pStyle w:val="Heading4"/>
      </w:pPr>
      <w:r>
        <w:lastRenderedPageBreak/>
        <w:t xml:space="preserve">Level 0 ML process </w:t>
      </w:r>
      <w:proofErr w:type="spellStart"/>
      <w:proofErr w:type="gramStart"/>
      <w:r>
        <w:t>automation</w:t>
      </w:r>
      <w:r w:rsidR="00C43960">
        <w:t>,Notebook</w:t>
      </w:r>
      <w:proofErr w:type="spellEnd"/>
      <w:proofErr w:type="gramEnd"/>
    </w:p>
    <w:p w14:paraId="05213AF1" w14:textId="26446CA2" w:rsidR="006703FF" w:rsidRDefault="00C43960" w:rsidP="00C43960">
      <w:pPr>
        <w:pStyle w:val="ListParagraph"/>
        <w:numPr>
          <w:ilvl w:val="0"/>
          <w:numId w:val="46"/>
        </w:numPr>
      </w:pPr>
      <w:r>
        <w:t xml:space="preserve">Build pipelines interactively in Notebooks and export it to pipeline. </w:t>
      </w:r>
    </w:p>
    <w:p w14:paraId="2BE41D2F" w14:textId="3392C36B" w:rsidR="006703FF" w:rsidRDefault="006703FF">
      <w:r w:rsidRPr="006703FF">
        <w:rPr>
          <w:noProof/>
        </w:rPr>
        <w:drawing>
          <wp:inline distT="0" distB="0" distL="0" distR="0" wp14:anchorId="205FC148" wp14:editId="51681E8D">
            <wp:extent cx="6645910" cy="3745865"/>
            <wp:effectExtent l="0" t="0" r="254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7E59" w14:textId="30088798" w:rsidR="00C43960" w:rsidRDefault="00C43960" w:rsidP="00C43960">
      <w:pPr>
        <w:pStyle w:val="Heading4"/>
      </w:pPr>
      <w:r>
        <w:t xml:space="preserve">Level 1 Automation – Continuous Training </w:t>
      </w:r>
    </w:p>
    <w:p w14:paraId="2A2F3CD0" w14:textId="51A7CD56" w:rsidR="00C43960" w:rsidRDefault="00C43960" w:rsidP="00C43960">
      <w:pPr>
        <w:pStyle w:val="ListParagraph"/>
        <w:numPr>
          <w:ilvl w:val="0"/>
          <w:numId w:val="46"/>
        </w:numPr>
      </w:pPr>
      <w:r>
        <w:t xml:space="preserve">For experimentation or testing, use TFX command-line utility or UI to manually trigger partial or full pipeline runs. </w:t>
      </w:r>
    </w:p>
    <w:p w14:paraId="2D7D3795" w14:textId="26861C29" w:rsidR="00C43960" w:rsidRDefault="00C43960" w:rsidP="00C43960">
      <w:pPr>
        <w:pStyle w:val="ListParagraph"/>
        <w:numPr>
          <w:ilvl w:val="0"/>
          <w:numId w:val="46"/>
        </w:numPr>
      </w:pPr>
      <w:r>
        <w:t xml:space="preserve">For example, data ingestion hasn’t changed, but partially run the training step to test different hyperparameters. </w:t>
      </w:r>
    </w:p>
    <w:p w14:paraId="1EC2ACB1" w14:textId="42DF2FE4" w:rsidR="00C43960" w:rsidRDefault="00C43960">
      <w:r w:rsidRPr="00C43960">
        <w:rPr>
          <w:noProof/>
        </w:rPr>
        <w:drawing>
          <wp:inline distT="0" distB="0" distL="0" distR="0" wp14:anchorId="073D1067" wp14:editId="6DA8D382">
            <wp:extent cx="6645910" cy="3784600"/>
            <wp:effectExtent l="0" t="0" r="254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2BEB" w14:textId="596BFC80" w:rsidR="006F4E80" w:rsidRDefault="006F4E80">
      <w:r>
        <w:br w:type="page"/>
      </w:r>
    </w:p>
    <w:p w14:paraId="5C52D60E" w14:textId="20AC57FB" w:rsidR="00C43960" w:rsidRDefault="00C43960" w:rsidP="00C43960">
      <w:pPr>
        <w:pStyle w:val="Heading4"/>
      </w:pPr>
      <w:r>
        <w:lastRenderedPageBreak/>
        <w:t xml:space="preserve">Level 2 Automation – Pipeline development automation </w:t>
      </w:r>
    </w:p>
    <w:p w14:paraId="6944E086" w14:textId="53E12CC5" w:rsidR="00C43960" w:rsidRDefault="00C43960" w:rsidP="00C43960">
      <w:pPr>
        <w:pStyle w:val="ListParagraph"/>
        <w:numPr>
          <w:ilvl w:val="0"/>
          <w:numId w:val="46"/>
        </w:numPr>
      </w:pPr>
      <w:r>
        <w:t xml:space="preserve">CI / CD of the TFX pipeline codes. </w:t>
      </w:r>
    </w:p>
    <w:p w14:paraId="007F62FA" w14:textId="42A11921" w:rsidR="00C43960" w:rsidRDefault="00C43960" w:rsidP="00C43960">
      <w:pPr>
        <w:pStyle w:val="ListParagraph"/>
        <w:numPr>
          <w:ilvl w:val="0"/>
          <w:numId w:val="46"/>
        </w:numPr>
      </w:pPr>
      <w:r>
        <w:t xml:space="preserve">Build, Staging and Production environments. </w:t>
      </w:r>
    </w:p>
    <w:p w14:paraId="394DE4F3" w14:textId="70B1AA1C" w:rsidR="00C43960" w:rsidRDefault="00C43960" w:rsidP="00C43960">
      <w:pPr>
        <w:pStyle w:val="ListParagraph"/>
        <w:numPr>
          <w:ilvl w:val="0"/>
          <w:numId w:val="46"/>
        </w:numPr>
      </w:pPr>
      <w:r>
        <w:t xml:space="preserve">If given new code, the CI/CD process will deploy a new TFX continuous training pipeline. </w:t>
      </w:r>
    </w:p>
    <w:p w14:paraId="6AD7DC52" w14:textId="3526BA61" w:rsidR="00C43960" w:rsidRDefault="00C43960" w:rsidP="00C43960">
      <w:pPr>
        <w:pStyle w:val="ListParagraph"/>
        <w:numPr>
          <w:ilvl w:val="0"/>
          <w:numId w:val="46"/>
        </w:numPr>
      </w:pPr>
      <w:r>
        <w:t xml:space="preserve">If given new data, the CI/CD process </w:t>
      </w:r>
      <w:r w:rsidR="003509BB">
        <w:t xml:space="preserve">will deploy a new model prediction service. </w:t>
      </w:r>
    </w:p>
    <w:p w14:paraId="77589CD8" w14:textId="5ED822EE" w:rsidR="00C43960" w:rsidRDefault="00C43960">
      <w:r w:rsidRPr="00C43960">
        <w:rPr>
          <w:noProof/>
        </w:rPr>
        <w:drawing>
          <wp:inline distT="0" distB="0" distL="0" distR="0" wp14:anchorId="24C0E90E" wp14:editId="5C29A81D">
            <wp:extent cx="6645910" cy="376237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021B8" w14:textId="62627CC9" w:rsidR="003509BB" w:rsidRDefault="003509BB">
      <w:r>
        <w:t xml:space="preserve">End to End TFX MLOps workflow </w:t>
      </w:r>
    </w:p>
    <w:p w14:paraId="03AF6C42" w14:textId="23F06DC4" w:rsidR="003509BB" w:rsidRDefault="003509BB">
      <w:r w:rsidRPr="003509BB">
        <w:rPr>
          <w:noProof/>
        </w:rPr>
        <w:drawing>
          <wp:inline distT="0" distB="0" distL="0" distR="0" wp14:anchorId="59AFC36F" wp14:editId="4D4157F9">
            <wp:extent cx="6645910" cy="375348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8257" w14:textId="31EA46EB" w:rsidR="00C43960" w:rsidRDefault="00C43960">
      <w:r>
        <w:br w:type="page"/>
      </w:r>
    </w:p>
    <w:p w14:paraId="20D050A8" w14:textId="3F0FF690" w:rsidR="0044322F" w:rsidRDefault="0044322F">
      <w:r>
        <w:lastRenderedPageBreak/>
        <w:t xml:space="preserve">Future state of ML development </w:t>
      </w:r>
    </w:p>
    <w:p w14:paraId="6272B6DF" w14:textId="60A39E14" w:rsidR="0044322F" w:rsidRDefault="0044322F" w:rsidP="0044322F">
      <w:pPr>
        <w:pStyle w:val="ListParagraph"/>
        <w:numPr>
          <w:ilvl w:val="0"/>
          <w:numId w:val="46"/>
        </w:numPr>
      </w:pPr>
      <w:r>
        <w:t xml:space="preserve">Feature store to decouple feature engineering from model training </w:t>
      </w:r>
    </w:p>
    <w:p w14:paraId="7FF43FB3" w14:textId="7B43EC5A" w:rsidR="0044322F" w:rsidRDefault="0044322F" w:rsidP="0044322F">
      <w:pPr>
        <w:pStyle w:val="ListParagraph"/>
        <w:numPr>
          <w:ilvl w:val="0"/>
          <w:numId w:val="46"/>
        </w:numPr>
      </w:pPr>
      <w:r>
        <w:t xml:space="preserve">Promote reusability of common features. </w:t>
      </w:r>
    </w:p>
    <w:p w14:paraId="20AB298C" w14:textId="5E992E42" w:rsidR="0044322F" w:rsidRDefault="0044322F">
      <w:r w:rsidRPr="0044322F">
        <w:rPr>
          <w:noProof/>
        </w:rPr>
        <w:drawing>
          <wp:inline distT="0" distB="0" distL="0" distR="0" wp14:anchorId="35907CCF" wp14:editId="0FE0FE9D">
            <wp:extent cx="6645910" cy="3781425"/>
            <wp:effectExtent l="0" t="0" r="254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5DC4F" w14:textId="19B317E6" w:rsidR="0044322F" w:rsidRDefault="0044322F">
      <w:r>
        <w:t xml:space="preserve">Orchestrated experimentation pipeline. </w:t>
      </w:r>
    </w:p>
    <w:p w14:paraId="0624C0C2" w14:textId="6CDF08D8" w:rsidR="0044322F" w:rsidRDefault="0044322F">
      <w:r w:rsidRPr="0044322F">
        <w:rPr>
          <w:noProof/>
        </w:rPr>
        <w:drawing>
          <wp:inline distT="0" distB="0" distL="0" distR="0" wp14:anchorId="43632554" wp14:editId="62527665">
            <wp:extent cx="6645910" cy="375666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872C" w14:textId="77777777" w:rsidR="0044322F" w:rsidRDefault="0044322F"/>
    <w:p w14:paraId="79F367C2" w14:textId="72B30363" w:rsidR="00C43960" w:rsidRDefault="00C43960">
      <w:r>
        <w:br w:type="page"/>
      </w:r>
    </w:p>
    <w:p w14:paraId="5A9FFA83" w14:textId="51B44440" w:rsidR="00144DA0" w:rsidRDefault="00144DA0" w:rsidP="00B13DA9">
      <w:pPr>
        <w:pStyle w:val="Heading2"/>
      </w:pPr>
      <w:r>
        <w:lastRenderedPageBreak/>
        <w:t xml:space="preserve">Week 3 – ML Metadata with TFX </w:t>
      </w:r>
    </w:p>
    <w:p w14:paraId="0BAB2AC9" w14:textId="15D044B7" w:rsidR="005E4FAC" w:rsidRDefault="005E4FAC" w:rsidP="005E4FAC">
      <w:pPr>
        <w:pStyle w:val="Heading3"/>
      </w:pPr>
      <w:r>
        <w:t xml:space="preserve">TFX Pipeline Metadata </w:t>
      </w:r>
    </w:p>
    <w:p w14:paraId="71E8E124" w14:textId="0A20376B" w:rsidR="005E4FAC" w:rsidRDefault="00876AB4" w:rsidP="00876AB4">
      <w:pPr>
        <w:pStyle w:val="ListParagraph"/>
        <w:numPr>
          <w:ilvl w:val="0"/>
          <w:numId w:val="46"/>
        </w:numPr>
      </w:pPr>
      <w:r>
        <w:t xml:space="preserve">ML metadata is the key foundation of TFXs task and data-aware pipeline orchestration. </w:t>
      </w:r>
    </w:p>
    <w:p w14:paraId="6DC703DD" w14:textId="6981E30E" w:rsidR="00876AB4" w:rsidRDefault="00876AB4" w:rsidP="005E4FAC">
      <w:r w:rsidRPr="00876AB4">
        <w:rPr>
          <w:noProof/>
        </w:rPr>
        <w:drawing>
          <wp:inline distT="0" distB="0" distL="0" distR="0" wp14:anchorId="36F0741E" wp14:editId="26CB8E5F">
            <wp:extent cx="6645910" cy="3751580"/>
            <wp:effectExtent l="0" t="0" r="254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5222" w14:textId="093AB5A1" w:rsidR="00876AB4" w:rsidRDefault="00876AB4" w:rsidP="00876AB4">
      <w:pPr>
        <w:pStyle w:val="ListParagraph"/>
        <w:numPr>
          <w:ilvl w:val="0"/>
          <w:numId w:val="46"/>
        </w:numPr>
      </w:pPr>
      <w:r>
        <w:t xml:space="preserve">Training data is stored along with other pipeline artifacts in Cloud Storage. </w:t>
      </w:r>
    </w:p>
    <w:p w14:paraId="2C5699C3" w14:textId="776B1C88" w:rsidR="00876AB4" w:rsidRDefault="00876AB4" w:rsidP="00876AB4">
      <w:pPr>
        <w:pStyle w:val="ListParagraph"/>
        <w:numPr>
          <w:ilvl w:val="0"/>
          <w:numId w:val="46"/>
        </w:numPr>
      </w:pPr>
      <w:r>
        <w:t xml:space="preserve">TensorFlow SavedModel is stored is also stored in cloud storage, or a model repository such as AI hub. </w:t>
      </w:r>
    </w:p>
    <w:p w14:paraId="633293C0" w14:textId="767C5526" w:rsidR="00876AB4" w:rsidRDefault="00876AB4" w:rsidP="00876AB4">
      <w:pPr>
        <w:pStyle w:val="ListParagraph"/>
        <w:numPr>
          <w:ilvl w:val="0"/>
          <w:numId w:val="46"/>
        </w:numPr>
      </w:pPr>
      <w:r>
        <w:t xml:space="preserve">Metadata Store contains execution records and associated runtime configurations. </w:t>
      </w:r>
    </w:p>
    <w:p w14:paraId="1ADB8CA4" w14:textId="39DF5BC8" w:rsidR="00876AB4" w:rsidRDefault="00876AB4" w:rsidP="00876AB4">
      <w:pPr>
        <w:pStyle w:val="ListParagraph"/>
        <w:numPr>
          <w:ilvl w:val="0"/>
          <w:numId w:val="46"/>
        </w:numPr>
      </w:pPr>
      <w:r>
        <w:t xml:space="preserve">TFX contains linkage records between artifacts, it </w:t>
      </w:r>
      <w:proofErr w:type="gramStart"/>
      <w:r>
        <w:t>enable</w:t>
      </w:r>
      <w:proofErr w:type="gramEnd"/>
      <w:r>
        <w:t xml:space="preserve"> full traceability to trace trained models back to their training runs, artifacts such as original training data. </w:t>
      </w:r>
    </w:p>
    <w:p w14:paraId="52CAB09D" w14:textId="08F0EC0F" w:rsidR="00876AB4" w:rsidRDefault="00876AB4">
      <w:r w:rsidRPr="00876AB4">
        <w:rPr>
          <w:noProof/>
        </w:rPr>
        <w:drawing>
          <wp:inline distT="0" distB="0" distL="0" distR="0" wp14:anchorId="1D9CA3C3" wp14:editId="08231F36">
            <wp:extent cx="6645910" cy="37592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A624" w14:textId="6643D18B" w:rsidR="005E4FAC" w:rsidRDefault="005E4FAC">
      <w:r>
        <w:br w:type="page"/>
      </w:r>
    </w:p>
    <w:p w14:paraId="0C8223B0" w14:textId="161F17C7" w:rsidR="00876AB4" w:rsidRDefault="00876AB4" w:rsidP="00876AB4">
      <w:pPr>
        <w:pStyle w:val="ListParagraph"/>
        <w:numPr>
          <w:ilvl w:val="0"/>
          <w:numId w:val="46"/>
        </w:numPr>
      </w:pPr>
      <w:r>
        <w:lastRenderedPageBreak/>
        <w:t xml:space="preserve">TFX Metadata enables you to systematically trace the source of model improvements and degradations. </w:t>
      </w:r>
    </w:p>
    <w:p w14:paraId="49A924B8" w14:textId="60F272AD" w:rsidR="00876AB4" w:rsidRDefault="00876AB4">
      <w:r w:rsidRPr="00876AB4">
        <w:rPr>
          <w:noProof/>
        </w:rPr>
        <w:drawing>
          <wp:inline distT="0" distB="0" distL="0" distR="0" wp14:anchorId="502646CA" wp14:editId="7E710C3C">
            <wp:extent cx="6645910" cy="378079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EB23" w14:textId="1ECF9028" w:rsidR="00876AB4" w:rsidRDefault="00527C5B" w:rsidP="00527C5B">
      <w:pPr>
        <w:pStyle w:val="ListParagraph"/>
        <w:numPr>
          <w:ilvl w:val="0"/>
          <w:numId w:val="46"/>
        </w:numPr>
      </w:pPr>
      <w:r>
        <w:t xml:space="preserve">TFX pipeline caching lets your pipeline skip over components that have been already executed with the same set of inputs in a previous pipeline run. </w:t>
      </w:r>
    </w:p>
    <w:p w14:paraId="6A2C5C97" w14:textId="6D2C4403" w:rsidR="00876AB4" w:rsidRDefault="00876AB4">
      <w:r w:rsidRPr="00876AB4">
        <w:rPr>
          <w:noProof/>
        </w:rPr>
        <w:drawing>
          <wp:inline distT="0" distB="0" distL="0" distR="0" wp14:anchorId="563A263E" wp14:editId="28FE18F8">
            <wp:extent cx="6645910" cy="377952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9517" w14:textId="47538544" w:rsidR="005E4FAC" w:rsidRDefault="005E4FAC">
      <w:r>
        <w:br w:type="page"/>
      </w:r>
    </w:p>
    <w:p w14:paraId="12716E02" w14:textId="353E0286" w:rsidR="00527C5B" w:rsidRDefault="00527C5B" w:rsidP="00527C5B">
      <w:pPr>
        <w:pStyle w:val="ListParagraph"/>
        <w:numPr>
          <w:ilvl w:val="0"/>
          <w:numId w:val="46"/>
        </w:numPr>
      </w:pPr>
      <w:r>
        <w:lastRenderedPageBreak/>
        <w:t xml:space="preserve">TFX Metadata enables you to incorporate previously computed artifacts back into your pipeline. </w:t>
      </w:r>
    </w:p>
    <w:p w14:paraId="26F3902B" w14:textId="771D8F2E" w:rsidR="00527C5B" w:rsidRDefault="00527C5B" w:rsidP="00527C5B">
      <w:pPr>
        <w:pStyle w:val="ListParagraph"/>
        <w:numPr>
          <w:ilvl w:val="1"/>
          <w:numId w:val="46"/>
        </w:numPr>
        <w:ind w:left="709"/>
      </w:pPr>
      <w:r>
        <w:t xml:space="preserve">Resume model training form checkpoints </w:t>
      </w:r>
    </w:p>
    <w:p w14:paraId="440ADBCF" w14:textId="1FBA3E99" w:rsidR="00527C5B" w:rsidRDefault="00527C5B" w:rsidP="00527C5B">
      <w:pPr>
        <w:pStyle w:val="ListParagraph"/>
        <w:numPr>
          <w:ilvl w:val="1"/>
          <w:numId w:val="46"/>
        </w:numPr>
        <w:ind w:left="709"/>
      </w:pPr>
      <w:r>
        <w:t xml:space="preserve">Benchmarking model components in the evaluator component, this lets you import the last blessed model in order to determine whether to push the latest trained model to serve in production. </w:t>
      </w:r>
    </w:p>
    <w:p w14:paraId="297D2A45" w14:textId="5CFE7C67" w:rsidR="00527C5B" w:rsidRDefault="00527C5B">
      <w:r w:rsidRPr="00527C5B">
        <w:rPr>
          <w:noProof/>
        </w:rPr>
        <w:drawing>
          <wp:inline distT="0" distB="0" distL="0" distR="0" wp14:anchorId="29F7570F" wp14:editId="7EE2A86F">
            <wp:extent cx="6645910" cy="377317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61B9" w14:textId="3D612F98" w:rsidR="00527C5B" w:rsidRDefault="00527C5B" w:rsidP="00527C5B">
      <w:pPr>
        <w:pStyle w:val="ListParagraph"/>
        <w:numPr>
          <w:ilvl w:val="0"/>
          <w:numId w:val="46"/>
        </w:numPr>
        <w:tabs>
          <w:tab w:val="left" w:pos="977"/>
        </w:tabs>
      </w:pPr>
      <w:r>
        <w:t xml:space="preserve">Warm starting is a general alternative strategy where instead you initialize model weights by copying them from a previously trained model. </w:t>
      </w:r>
    </w:p>
    <w:p w14:paraId="6065A994" w14:textId="6DAABEAE" w:rsidR="00527C5B" w:rsidRDefault="00527C5B" w:rsidP="00527C5B">
      <w:pPr>
        <w:pStyle w:val="ListParagraph"/>
        <w:numPr>
          <w:ilvl w:val="0"/>
          <w:numId w:val="46"/>
        </w:numPr>
        <w:tabs>
          <w:tab w:val="left" w:pos="977"/>
        </w:tabs>
      </w:pPr>
      <w:r>
        <w:t xml:space="preserve">Warm starting enables you to start from a better initial point on the low surface and achieve better performance. </w:t>
      </w:r>
    </w:p>
    <w:p w14:paraId="2566F323" w14:textId="54D11B30" w:rsidR="00527C5B" w:rsidRDefault="00527C5B">
      <w:r w:rsidRPr="00527C5B">
        <w:rPr>
          <w:noProof/>
        </w:rPr>
        <w:drawing>
          <wp:inline distT="0" distB="0" distL="0" distR="0" wp14:anchorId="750CE7B0" wp14:editId="00C2149C">
            <wp:extent cx="6645910" cy="375475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4663" w14:textId="4166F237" w:rsidR="00527C5B" w:rsidRDefault="00527C5B">
      <w:r>
        <w:br w:type="page"/>
      </w:r>
    </w:p>
    <w:p w14:paraId="6A941C71" w14:textId="12331A31" w:rsidR="005E4FAC" w:rsidRPr="005314EB" w:rsidRDefault="005E4FAC" w:rsidP="005E4FAC">
      <w:pPr>
        <w:pStyle w:val="Heading3"/>
      </w:pPr>
      <w:r w:rsidRPr="005314EB">
        <w:lastRenderedPageBreak/>
        <w:t xml:space="preserve">TFX ML Metadata data model </w:t>
      </w:r>
    </w:p>
    <w:p w14:paraId="00C8633C" w14:textId="0BA42989" w:rsidR="005E4FAC" w:rsidRDefault="005314EB" w:rsidP="00F629D4">
      <w:pPr>
        <w:pStyle w:val="ListParagraph"/>
        <w:numPr>
          <w:ilvl w:val="0"/>
          <w:numId w:val="46"/>
        </w:numPr>
      </w:pPr>
      <w:r>
        <w:t xml:space="preserve">ML Metadata (MLMD) library is an integral part of TFX for recording and retrieving ML metadata. </w:t>
      </w:r>
    </w:p>
    <w:p w14:paraId="33DA26EB" w14:textId="4E78183B" w:rsidR="00F629D4" w:rsidRDefault="00F629D4" w:rsidP="00F629D4">
      <w:pPr>
        <w:pStyle w:val="ListParagraph"/>
        <w:numPr>
          <w:ilvl w:val="0"/>
          <w:numId w:val="46"/>
        </w:numPr>
      </w:pPr>
      <w:r>
        <w:t xml:space="preserve">It is </w:t>
      </w:r>
      <w:proofErr w:type="gramStart"/>
      <w:r>
        <w:t>an</w:t>
      </w:r>
      <w:proofErr w:type="gramEnd"/>
      <w:r>
        <w:t xml:space="preserve"> horizontal layer and is designed to be used independently of TFX </w:t>
      </w:r>
    </w:p>
    <w:p w14:paraId="52E6E033" w14:textId="6EAA0C2D" w:rsidR="005314EB" w:rsidRDefault="005314EB" w:rsidP="005E4FAC">
      <w:r w:rsidRPr="005314EB">
        <w:rPr>
          <w:noProof/>
        </w:rPr>
        <w:drawing>
          <wp:inline distT="0" distB="0" distL="0" distR="0" wp14:anchorId="0CA2031A" wp14:editId="656C04B8">
            <wp:extent cx="6645910" cy="37560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F7B9" w14:textId="79B73DE0" w:rsidR="00F629D4" w:rsidRDefault="00F629D4" w:rsidP="00F629D4">
      <w:pPr>
        <w:pStyle w:val="ListParagraph"/>
        <w:numPr>
          <w:ilvl w:val="0"/>
          <w:numId w:val="46"/>
        </w:numPr>
      </w:pPr>
      <w:r>
        <w:t xml:space="preserve">The storage backend of MLMD is pluggable and can be extended. </w:t>
      </w:r>
    </w:p>
    <w:p w14:paraId="05CDBE41" w14:textId="71D4E1DC" w:rsidR="00F629D4" w:rsidRDefault="00F629D4" w:rsidP="00F629D4">
      <w:pPr>
        <w:pStyle w:val="ListParagraph"/>
        <w:numPr>
          <w:ilvl w:val="0"/>
          <w:numId w:val="46"/>
        </w:numPr>
      </w:pPr>
      <w:r>
        <w:t xml:space="preserve">Google implemented using SQL Lite and MySQL. </w:t>
      </w:r>
    </w:p>
    <w:p w14:paraId="3A2AF408" w14:textId="552C6E5A" w:rsidR="00F629D4" w:rsidRDefault="00F629D4">
      <w:r>
        <w:rPr>
          <w:noProof/>
        </w:rPr>
        <w:drawing>
          <wp:inline distT="0" distB="0" distL="0" distR="0" wp14:anchorId="3B6E28D8" wp14:editId="68FD36CE">
            <wp:extent cx="6631305" cy="3768725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05C1B" w14:textId="525C4E0C" w:rsidR="005314EB" w:rsidRDefault="005314EB">
      <w:r>
        <w:br w:type="page"/>
      </w:r>
    </w:p>
    <w:p w14:paraId="3324A8FF" w14:textId="603DD449" w:rsidR="00F629D4" w:rsidRDefault="00F629D4" w:rsidP="00F629D4">
      <w:pPr>
        <w:pStyle w:val="ListParagraph"/>
        <w:numPr>
          <w:ilvl w:val="0"/>
          <w:numId w:val="46"/>
        </w:numPr>
      </w:pPr>
      <w:r>
        <w:lastRenderedPageBreak/>
        <w:t xml:space="preserve">Artifact type describe an artifact’s data type. Artifact is an instance of an artifact type. </w:t>
      </w:r>
    </w:p>
    <w:p w14:paraId="3F05E3CA" w14:textId="28A83D43" w:rsidR="00F629D4" w:rsidRDefault="00F629D4" w:rsidP="00F629D4">
      <w:pPr>
        <w:pStyle w:val="ListParagraph"/>
        <w:numPr>
          <w:ilvl w:val="0"/>
          <w:numId w:val="46"/>
        </w:numPr>
      </w:pPr>
      <w:r>
        <w:t xml:space="preserve">Execution type describes a type of component or a step in a workflow. </w:t>
      </w:r>
    </w:p>
    <w:p w14:paraId="5942FB0C" w14:textId="3FBA69C7" w:rsidR="00F629D4" w:rsidRDefault="00F629D4" w:rsidP="00F629D4">
      <w:pPr>
        <w:pStyle w:val="ListParagraph"/>
        <w:numPr>
          <w:ilvl w:val="0"/>
          <w:numId w:val="46"/>
        </w:numPr>
      </w:pPr>
      <w:r>
        <w:t xml:space="preserve">Each execution is a specific execution type record of a component run. </w:t>
      </w:r>
    </w:p>
    <w:p w14:paraId="6D78C55E" w14:textId="5C53EA26" w:rsidR="00F629D4" w:rsidRDefault="00F629D4" w:rsidP="00F629D4">
      <w:pPr>
        <w:pStyle w:val="ListParagraph"/>
        <w:numPr>
          <w:ilvl w:val="0"/>
          <w:numId w:val="46"/>
        </w:numPr>
      </w:pPr>
      <w:r>
        <w:t xml:space="preserve">An event is a record of relationship between an Artifact and Execution. </w:t>
      </w:r>
    </w:p>
    <w:p w14:paraId="1F18864C" w14:textId="2C8DD435" w:rsidR="00F629D4" w:rsidRDefault="00F629D4">
      <w:r>
        <w:rPr>
          <w:noProof/>
        </w:rPr>
        <w:drawing>
          <wp:inline distT="0" distB="0" distL="0" distR="0" wp14:anchorId="120CE2B4" wp14:editId="7F02E165">
            <wp:extent cx="6631305" cy="37687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9F349" w14:textId="3B5E7225" w:rsidR="00F629D4" w:rsidRDefault="00F629D4" w:rsidP="00F629D4">
      <w:pPr>
        <w:pStyle w:val="ListParagraph"/>
        <w:numPr>
          <w:ilvl w:val="0"/>
          <w:numId w:val="46"/>
        </w:numPr>
      </w:pPr>
      <w:r>
        <w:t>Context</w:t>
      </w:r>
      <w:r w:rsidR="007C2861">
        <w:t xml:space="preserve"> describes the conceptual groups of artifacts and execution in a workflow. </w:t>
      </w:r>
    </w:p>
    <w:p w14:paraId="314DC9A9" w14:textId="4BD8984F" w:rsidR="007C2861" w:rsidRDefault="007C2861" w:rsidP="00F629D4">
      <w:pPr>
        <w:pStyle w:val="ListParagraph"/>
        <w:numPr>
          <w:ilvl w:val="0"/>
          <w:numId w:val="46"/>
        </w:numPr>
      </w:pPr>
      <w:r>
        <w:t xml:space="preserve">Attributions are record of relationship between artifacts and contexts. </w:t>
      </w:r>
    </w:p>
    <w:p w14:paraId="186B52A8" w14:textId="2EA6B0C7" w:rsidR="007C2861" w:rsidRDefault="007C2861" w:rsidP="00F629D4">
      <w:pPr>
        <w:pStyle w:val="ListParagraph"/>
        <w:numPr>
          <w:ilvl w:val="0"/>
          <w:numId w:val="46"/>
        </w:numPr>
      </w:pPr>
      <w:r>
        <w:t xml:space="preserve">Associations are records of relationships between executions and contexts. </w:t>
      </w:r>
    </w:p>
    <w:p w14:paraId="4D3BE2FE" w14:textId="64806441" w:rsidR="00F629D4" w:rsidRDefault="00F629D4">
      <w:r>
        <w:rPr>
          <w:noProof/>
        </w:rPr>
        <w:drawing>
          <wp:inline distT="0" distB="0" distL="0" distR="0" wp14:anchorId="125F5B2F" wp14:editId="0D6B3296">
            <wp:extent cx="6631305" cy="376872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30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DCF16" w14:textId="24E701C7" w:rsidR="005314EB" w:rsidRDefault="005314EB">
      <w:r>
        <w:br w:type="page"/>
      </w:r>
    </w:p>
    <w:p w14:paraId="7D832524" w14:textId="12FC1D81" w:rsidR="007C2861" w:rsidRDefault="007C2861">
      <w:r>
        <w:lastRenderedPageBreak/>
        <w:t xml:space="preserve">ML Metadata in action </w:t>
      </w:r>
    </w:p>
    <w:p w14:paraId="26328CB7" w14:textId="3D698891" w:rsidR="007C2861" w:rsidRDefault="007C2861">
      <w:r w:rsidRPr="007C2861">
        <w:rPr>
          <w:noProof/>
        </w:rPr>
        <w:drawing>
          <wp:inline distT="0" distB="0" distL="0" distR="0" wp14:anchorId="14A8ED3B" wp14:editId="6637F330">
            <wp:extent cx="6645910" cy="3743960"/>
            <wp:effectExtent l="0" t="0" r="254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B828" w14:textId="2B34DDED" w:rsidR="005314EB" w:rsidRDefault="005314EB">
      <w:r>
        <w:br w:type="page"/>
      </w:r>
    </w:p>
    <w:p w14:paraId="60F64756" w14:textId="03400C05" w:rsidR="00144DA0" w:rsidRDefault="00144DA0" w:rsidP="00B13DA9">
      <w:pPr>
        <w:pStyle w:val="Heading2"/>
      </w:pPr>
      <w:r>
        <w:lastRenderedPageBreak/>
        <w:t xml:space="preserve">Week 3 – Continuous Training with Multiple SDKs, </w:t>
      </w:r>
      <w:proofErr w:type="spellStart"/>
      <w:r>
        <w:t>KubeFlow</w:t>
      </w:r>
      <w:proofErr w:type="spellEnd"/>
      <w:r>
        <w:t xml:space="preserve"> &amp; AI Platform Pipelines </w:t>
      </w:r>
    </w:p>
    <w:p w14:paraId="4B19CE3E" w14:textId="6C3C28A6" w:rsidR="00FB1A7B" w:rsidRPr="00FB1A7B" w:rsidRDefault="00FB1A7B" w:rsidP="00FB1A7B">
      <w:pPr>
        <w:pStyle w:val="Heading3"/>
      </w:pPr>
      <w:r>
        <w:t xml:space="preserve">Containerized Training Applications </w:t>
      </w:r>
    </w:p>
    <w:p w14:paraId="35A716A0" w14:textId="65A2468F" w:rsidR="005E4FAC" w:rsidRDefault="00FB1A7B" w:rsidP="00FB1A7B">
      <w:pPr>
        <w:pStyle w:val="ListParagraph"/>
        <w:numPr>
          <w:ilvl w:val="0"/>
          <w:numId w:val="46"/>
        </w:numPr>
      </w:pPr>
      <w:r>
        <w:t xml:space="preserve">Benefits of using containerized training applications. </w:t>
      </w:r>
    </w:p>
    <w:p w14:paraId="08310D72" w14:textId="59BDAD35" w:rsidR="00FB1A7B" w:rsidRDefault="00FB1A7B" w:rsidP="005E4FAC">
      <w:r w:rsidRPr="00FB1A7B">
        <w:rPr>
          <w:noProof/>
        </w:rPr>
        <w:drawing>
          <wp:inline distT="0" distB="0" distL="0" distR="0" wp14:anchorId="5CAAA7D7" wp14:editId="0A13FEBF">
            <wp:extent cx="6645910" cy="377634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18BA" w14:textId="35DEBC29" w:rsidR="00FB1A7B" w:rsidRDefault="00FB1A7B" w:rsidP="005E4FAC">
      <w:r>
        <w:t xml:space="preserve">Submit a training job with custom containers using command line. </w:t>
      </w:r>
    </w:p>
    <w:p w14:paraId="650E4C36" w14:textId="55B75DD3" w:rsidR="00FB1A7B" w:rsidRDefault="00FB1A7B" w:rsidP="005E4FAC">
      <w:r w:rsidRPr="00FB1A7B">
        <w:rPr>
          <w:noProof/>
        </w:rPr>
        <w:drawing>
          <wp:inline distT="0" distB="0" distL="0" distR="0" wp14:anchorId="7697441C" wp14:editId="622E545E">
            <wp:extent cx="6645910" cy="377698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CD49" w14:textId="77777777" w:rsidR="00FB1A7B" w:rsidRDefault="00FB1A7B" w:rsidP="005E4FAC"/>
    <w:p w14:paraId="5119C785" w14:textId="572138A4" w:rsidR="00FB1A7B" w:rsidRDefault="00FB1A7B">
      <w:r>
        <w:br w:type="page"/>
      </w:r>
    </w:p>
    <w:p w14:paraId="3FCAAA00" w14:textId="09672E41" w:rsidR="00FB1A7B" w:rsidRDefault="00FB1A7B">
      <w:r>
        <w:lastRenderedPageBreak/>
        <w:t xml:space="preserve">AI Platform Training job as an op in a Kubeflow pipeline </w:t>
      </w:r>
    </w:p>
    <w:p w14:paraId="621CBF5F" w14:textId="30D80828" w:rsidR="00FB1A7B" w:rsidRDefault="00FB1A7B">
      <w:r w:rsidRPr="00FB1A7B">
        <w:rPr>
          <w:noProof/>
        </w:rPr>
        <w:drawing>
          <wp:inline distT="0" distB="0" distL="0" distR="0" wp14:anchorId="6ABDA77E" wp14:editId="286D46C0">
            <wp:extent cx="6645910" cy="3769360"/>
            <wp:effectExtent l="0" t="0" r="254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B7654" w14:textId="06DD2885" w:rsidR="00FB1A7B" w:rsidRDefault="00FB1A7B">
      <w:r>
        <w:t xml:space="preserve">Step 1: Create a model training script </w:t>
      </w:r>
    </w:p>
    <w:p w14:paraId="6D68181B" w14:textId="51431E72" w:rsidR="00FB1A7B" w:rsidRDefault="00FB1A7B">
      <w:r w:rsidRPr="00FB1A7B">
        <w:rPr>
          <w:noProof/>
        </w:rPr>
        <w:drawing>
          <wp:inline distT="0" distB="0" distL="0" distR="0" wp14:anchorId="16F3DE3F" wp14:editId="7437840A">
            <wp:extent cx="6645910" cy="375221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CDC8" w14:textId="77777777" w:rsidR="00FB1A7B" w:rsidRDefault="00FB1A7B"/>
    <w:p w14:paraId="3086CC16" w14:textId="7A973A0C" w:rsidR="00FB1A7B" w:rsidRDefault="00FB1A7B">
      <w:r>
        <w:br w:type="page"/>
      </w:r>
    </w:p>
    <w:p w14:paraId="4F66BE47" w14:textId="52CACC01" w:rsidR="00FB1A7B" w:rsidRDefault="00FB1A7B">
      <w:r>
        <w:lastRenderedPageBreak/>
        <w:t xml:space="preserve">Step 2: Create a </w:t>
      </w:r>
      <w:proofErr w:type="spellStart"/>
      <w:r>
        <w:t>dockerfile</w:t>
      </w:r>
      <w:proofErr w:type="spellEnd"/>
      <w:r>
        <w:t xml:space="preserve"> </w:t>
      </w:r>
    </w:p>
    <w:p w14:paraId="640445D2" w14:textId="7875F91C" w:rsidR="00FB1A7B" w:rsidRDefault="00FB1A7B">
      <w:r w:rsidRPr="00FB1A7B">
        <w:rPr>
          <w:noProof/>
        </w:rPr>
        <w:drawing>
          <wp:inline distT="0" distB="0" distL="0" distR="0" wp14:anchorId="60E2958A" wp14:editId="607AAA87">
            <wp:extent cx="6645910" cy="3751580"/>
            <wp:effectExtent l="0" t="0" r="254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8FB5F" w14:textId="039FBBE9" w:rsidR="00FB1A7B" w:rsidRDefault="00FB1A7B">
      <w:r>
        <w:t xml:space="preserve">Step 3: Build the image and push to Container Registry </w:t>
      </w:r>
    </w:p>
    <w:p w14:paraId="207F5D4D" w14:textId="0DB9C95B" w:rsidR="00FB1A7B" w:rsidRDefault="00FB1A7B">
      <w:r w:rsidRPr="00FB1A7B">
        <w:rPr>
          <w:noProof/>
        </w:rPr>
        <w:drawing>
          <wp:inline distT="0" distB="0" distL="0" distR="0" wp14:anchorId="2B6E558B" wp14:editId="31E1623D">
            <wp:extent cx="6645910" cy="3750945"/>
            <wp:effectExtent l="0" t="0" r="254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C2F6B" w14:textId="77777777" w:rsidR="00FB1A7B" w:rsidRDefault="00FB1A7B" w:rsidP="005E4FAC"/>
    <w:p w14:paraId="6023968A" w14:textId="77777777" w:rsidR="00B1761C" w:rsidRDefault="00FB1A7B" w:rsidP="005E4FAC">
      <w:r>
        <w:t xml:space="preserve"> </w:t>
      </w:r>
    </w:p>
    <w:p w14:paraId="204922E5" w14:textId="77777777" w:rsidR="00B1761C" w:rsidRDefault="00B1761C">
      <w:r>
        <w:br w:type="page"/>
      </w:r>
    </w:p>
    <w:p w14:paraId="77D8D4A0" w14:textId="488D15DF" w:rsidR="00B1761C" w:rsidRDefault="00B1761C" w:rsidP="00B1761C">
      <w:pPr>
        <w:pStyle w:val="Heading3"/>
      </w:pPr>
      <w:r>
        <w:lastRenderedPageBreak/>
        <w:t xml:space="preserve">Containerizing PyTorch, Scikit and XGBoost </w:t>
      </w:r>
    </w:p>
    <w:p w14:paraId="2D2BE8BF" w14:textId="5FD4AF9F" w:rsidR="00B1761C" w:rsidRDefault="00B1761C">
      <w:r>
        <w:t xml:space="preserve">The process is the same. </w:t>
      </w:r>
    </w:p>
    <w:p w14:paraId="167C922F" w14:textId="28AE8DE6" w:rsidR="00B1761C" w:rsidRDefault="00B1761C">
      <w:r w:rsidRPr="00B1761C">
        <w:rPr>
          <w:noProof/>
        </w:rPr>
        <w:drawing>
          <wp:inline distT="0" distB="0" distL="0" distR="0" wp14:anchorId="4B868765" wp14:editId="58D85E79">
            <wp:extent cx="6645910" cy="3767455"/>
            <wp:effectExtent l="0" t="0" r="254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27C1" w14:textId="2A52CF2D" w:rsidR="00B1761C" w:rsidRDefault="00B1761C" w:rsidP="00B1761C">
      <w:pPr>
        <w:pStyle w:val="Heading3"/>
      </w:pPr>
      <w:proofErr w:type="spellStart"/>
      <w:r>
        <w:t>KubeFlow</w:t>
      </w:r>
      <w:proofErr w:type="spellEnd"/>
      <w:r>
        <w:t xml:space="preserve"> and AI Platform Pipelines </w:t>
      </w:r>
    </w:p>
    <w:p w14:paraId="146649BF" w14:textId="77777777" w:rsidR="000239C2" w:rsidRDefault="000239C2" w:rsidP="000239C2">
      <w:r>
        <w:t xml:space="preserve">To Train multiple models in a </w:t>
      </w:r>
      <w:proofErr w:type="spellStart"/>
      <w:r>
        <w:t>KubeFlow</w:t>
      </w:r>
      <w:proofErr w:type="spellEnd"/>
      <w:r>
        <w:t xml:space="preserve"> pipeline. </w:t>
      </w:r>
    </w:p>
    <w:p w14:paraId="3327DADC" w14:textId="77777777" w:rsidR="000239C2" w:rsidRDefault="000239C2" w:rsidP="000239C2">
      <w:r w:rsidRPr="000239C2">
        <w:rPr>
          <w:noProof/>
        </w:rPr>
        <w:drawing>
          <wp:inline distT="0" distB="0" distL="0" distR="0" wp14:anchorId="65C51A75" wp14:editId="5594E653">
            <wp:extent cx="6645910" cy="3790315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05C9" w14:textId="77777777" w:rsidR="000239C2" w:rsidRDefault="000239C2" w:rsidP="000239C2">
      <w:r>
        <w:br w:type="page"/>
      </w:r>
    </w:p>
    <w:p w14:paraId="045EBE06" w14:textId="77777777" w:rsidR="000239C2" w:rsidRDefault="000239C2" w:rsidP="000239C2">
      <w:r>
        <w:lastRenderedPageBreak/>
        <w:t xml:space="preserve">We create separate </w:t>
      </w:r>
      <w:proofErr w:type="spellStart"/>
      <w:r>
        <w:t>arg</w:t>
      </w:r>
      <w:proofErr w:type="spellEnd"/>
      <w:r>
        <w:t xml:space="preserve"> list for each container</w:t>
      </w:r>
    </w:p>
    <w:p w14:paraId="41ACA307" w14:textId="77777777" w:rsidR="000239C2" w:rsidRDefault="000239C2" w:rsidP="000239C2">
      <w:r w:rsidRPr="000239C2">
        <w:rPr>
          <w:noProof/>
        </w:rPr>
        <w:drawing>
          <wp:inline distT="0" distB="0" distL="0" distR="0" wp14:anchorId="4C54E69A" wp14:editId="701F83B9">
            <wp:extent cx="6645910" cy="375475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1BE3" w14:textId="77777777" w:rsidR="000239C2" w:rsidRDefault="000239C2" w:rsidP="000239C2">
      <w:r>
        <w:t xml:space="preserve">Use multiple </w:t>
      </w:r>
      <w:proofErr w:type="spellStart"/>
      <w:r>
        <w:t>mlengine_train</w:t>
      </w:r>
      <w:proofErr w:type="spellEnd"/>
      <w:r>
        <w:t xml:space="preserve"> ops in pipeline. </w:t>
      </w:r>
    </w:p>
    <w:p w14:paraId="20F58CDD" w14:textId="77777777" w:rsidR="000239C2" w:rsidRDefault="000239C2" w:rsidP="000239C2">
      <w:r w:rsidRPr="000239C2">
        <w:rPr>
          <w:noProof/>
        </w:rPr>
        <w:drawing>
          <wp:inline distT="0" distB="0" distL="0" distR="0" wp14:anchorId="040D51FD" wp14:editId="0E0EFB1B">
            <wp:extent cx="6645910" cy="3750945"/>
            <wp:effectExtent l="0" t="0" r="2540" b="190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B302" w14:textId="77777777" w:rsidR="000239C2" w:rsidRDefault="000239C2" w:rsidP="000239C2">
      <w:r>
        <w:br w:type="page"/>
      </w:r>
    </w:p>
    <w:p w14:paraId="0B082EE1" w14:textId="77777777" w:rsidR="000239C2" w:rsidRDefault="000239C2" w:rsidP="000239C2">
      <w:pPr>
        <w:pStyle w:val="Heading3"/>
      </w:pPr>
      <w:r>
        <w:lastRenderedPageBreak/>
        <w:t xml:space="preserve">Continuous Training </w:t>
      </w:r>
    </w:p>
    <w:p w14:paraId="659A7C9D" w14:textId="7EF3A0B0" w:rsidR="000239C2" w:rsidRDefault="000239C2" w:rsidP="000239C2">
      <w:pPr>
        <w:pStyle w:val="ListParagraph"/>
        <w:numPr>
          <w:ilvl w:val="0"/>
          <w:numId w:val="46"/>
        </w:numPr>
      </w:pPr>
      <w:r>
        <w:t>Model performance deteriorate over time</w:t>
      </w:r>
    </w:p>
    <w:p w14:paraId="636873DA" w14:textId="0569D99D" w:rsidR="000239C2" w:rsidRDefault="000239C2" w:rsidP="000239C2">
      <w:pPr>
        <w:pStyle w:val="ListParagraph"/>
        <w:numPr>
          <w:ilvl w:val="0"/>
          <w:numId w:val="46"/>
        </w:numPr>
      </w:pPr>
      <w:r>
        <w:t xml:space="preserve">Changes in the data distribution causes deterioration. </w:t>
      </w:r>
    </w:p>
    <w:p w14:paraId="48CE13B5" w14:textId="77FFCCB0" w:rsidR="000239C2" w:rsidRDefault="000239C2" w:rsidP="000239C2">
      <w:pPr>
        <w:pStyle w:val="ListParagraph"/>
        <w:numPr>
          <w:ilvl w:val="0"/>
          <w:numId w:val="46"/>
        </w:numPr>
      </w:pPr>
      <w:r>
        <w:t xml:space="preserve">Consider the cost and time to retain model. </w:t>
      </w:r>
    </w:p>
    <w:p w14:paraId="0CCC807C" w14:textId="30D2A58D" w:rsidR="000239C2" w:rsidRDefault="000239C2">
      <w:r w:rsidRPr="000239C2">
        <w:rPr>
          <w:noProof/>
        </w:rPr>
        <w:drawing>
          <wp:inline distT="0" distB="0" distL="0" distR="0" wp14:anchorId="1C25ECE3" wp14:editId="302DB8D2">
            <wp:extent cx="6645910" cy="377317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BD19" w14:textId="53FB2A81" w:rsidR="00B1761C" w:rsidRDefault="00B1761C">
      <w:r>
        <w:br w:type="page"/>
      </w:r>
    </w:p>
    <w:p w14:paraId="309467E5" w14:textId="30CC5B99" w:rsidR="005E4FAC" w:rsidRPr="005E4FAC" w:rsidRDefault="00FB1A7B" w:rsidP="005E4FAC">
      <w:r>
        <w:lastRenderedPageBreak/>
        <w:br w:type="page"/>
      </w:r>
    </w:p>
    <w:p w14:paraId="03A796EE" w14:textId="0EBBB45A" w:rsidR="00144DA0" w:rsidRDefault="00144DA0" w:rsidP="00B13DA9">
      <w:pPr>
        <w:pStyle w:val="Heading2"/>
      </w:pPr>
      <w:r>
        <w:lastRenderedPageBreak/>
        <w:t xml:space="preserve">Week 4 – Continuous Training with Cloud Composer </w:t>
      </w:r>
    </w:p>
    <w:p w14:paraId="0E5C9B51" w14:textId="33F7E1F6" w:rsidR="004F24EC" w:rsidRDefault="004F24EC" w:rsidP="004F24EC">
      <w:pPr>
        <w:pStyle w:val="Heading3"/>
      </w:pPr>
      <w:r>
        <w:t xml:space="preserve">What is Cloud Composer? </w:t>
      </w:r>
    </w:p>
    <w:p w14:paraId="6BBDB31C" w14:textId="77777777" w:rsidR="004F24EC" w:rsidRDefault="004F24EC" w:rsidP="004F24EC">
      <w:pPr>
        <w:pStyle w:val="ListParagraph"/>
        <w:numPr>
          <w:ilvl w:val="0"/>
          <w:numId w:val="46"/>
        </w:numPr>
      </w:pPr>
      <w:r>
        <w:t xml:space="preserve">Cloud Composer is based on Airflow. </w:t>
      </w:r>
    </w:p>
    <w:p w14:paraId="4A1E1CAB" w14:textId="0050EA34" w:rsidR="004F24EC" w:rsidRDefault="004F24EC" w:rsidP="004F24EC">
      <w:pPr>
        <w:pStyle w:val="ListParagraph"/>
        <w:numPr>
          <w:ilvl w:val="0"/>
          <w:numId w:val="46"/>
        </w:numPr>
      </w:pPr>
      <w:r>
        <w:t xml:space="preserve">Apache Airflow is developed by Airbnb to author, schedule and monitor your workflows. </w:t>
      </w:r>
    </w:p>
    <w:p w14:paraId="47A46A8A" w14:textId="2CF64F67" w:rsidR="004F24EC" w:rsidRDefault="004F24EC" w:rsidP="004F24EC">
      <w:pPr>
        <w:pStyle w:val="ListParagraph"/>
        <w:numPr>
          <w:ilvl w:val="0"/>
          <w:numId w:val="46"/>
        </w:numPr>
      </w:pPr>
      <w:r>
        <w:t xml:space="preserve">Workflows are authored as directed acyclic graphs and are configured in Python. </w:t>
      </w:r>
    </w:p>
    <w:p w14:paraId="51677E7A" w14:textId="79676AA8" w:rsidR="004F24EC" w:rsidRDefault="004F24EC" w:rsidP="004F24EC">
      <w:r w:rsidRPr="004F24EC">
        <w:drawing>
          <wp:inline distT="0" distB="0" distL="0" distR="0" wp14:anchorId="0F73A02D" wp14:editId="411709EB">
            <wp:extent cx="6645910" cy="377634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9BA70D" w14:textId="2F9B1C4C" w:rsidR="004F24EC" w:rsidRDefault="004F24EC">
      <w:r>
        <w:t xml:space="preserve">Pros and cons of Apache Airflow. </w:t>
      </w:r>
    </w:p>
    <w:p w14:paraId="15EDF5D3" w14:textId="0141F0E0" w:rsidR="004F24EC" w:rsidRDefault="004F24EC">
      <w:r w:rsidRPr="004F24EC">
        <w:drawing>
          <wp:inline distT="0" distB="0" distL="0" distR="0" wp14:anchorId="59C26B1C" wp14:editId="27C155FA">
            <wp:extent cx="6645910" cy="3769360"/>
            <wp:effectExtent l="0" t="0" r="2540" b="254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5C3B" w14:textId="0464466A" w:rsidR="004F24EC" w:rsidRDefault="004F24EC">
      <w:r>
        <w:br w:type="page"/>
      </w:r>
    </w:p>
    <w:p w14:paraId="53CE39B1" w14:textId="71A7AC53" w:rsidR="004F24EC" w:rsidRDefault="004F24EC">
      <w:r>
        <w:lastRenderedPageBreak/>
        <w:t xml:space="preserve">Cloud Composer is a managed Apache Airflow service that helps you to create, schedule, monitor and manage workflows. </w:t>
      </w:r>
    </w:p>
    <w:p w14:paraId="64AB573B" w14:textId="04F4355E" w:rsidR="004F24EC" w:rsidRDefault="004F24EC">
      <w:r w:rsidRPr="004F24EC">
        <w:drawing>
          <wp:inline distT="0" distB="0" distL="0" distR="0" wp14:anchorId="27B018A3" wp14:editId="56D0AD53">
            <wp:extent cx="6645910" cy="375856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EC6E" w14:textId="664476B5" w:rsidR="004F24EC" w:rsidRDefault="004F24EC">
      <w:r>
        <w:t xml:space="preserve">Why Cloud Composer? </w:t>
      </w:r>
    </w:p>
    <w:p w14:paraId="7A9A09F7" w14:textId="547F180F" w:rsidR="004F24EC" w:rsidRDefault="004F24EC">
      <w:r w:rsidRPr="004F24EC">
        <w:drawing>
          <wp:inline distT="0" distB="0" distL="0" distR="0" wp14:anchorId="2ACADDF4" wp14:editId="488C1F79">
            <wp:extent cx="6645910" cy="377952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8902" w14:textId="39BBF45B" w:rsidR="004F24EC" w:rsidRDefault="004F24EC">
      <w:r>
        <w:br w:type="page"/>
      </w:r>
    </w:p>
    <w:p w14:paraId="3D816B6A" w14:textId="448C5FCE" w:rsidR="0004784F" w:rsidRDefault="0004784F">
      <w:r>
        <w:lastRenderedPageBreak/>
        <w:t xml:space="preserve">Connection to difference GCP services </w:t>
      </w:r>
      <w:proofErr w:type="gramStart"/>
      <w:r>
        <w:t>are</w:t>
      </w:r>
      <w:proofErr w:type="gramEnd"/>
      <w:r>
        <w:t xml:space="preserve"> already setup for Cloud Composer. </w:t>
      </w:r>
    </w:p>
    <w:p w14:paraId="65140B3C" w14:textId="79E3F844" w:rsidR="0004784F" w:rsidRDefault="0004784F">
      <w:r w:rsidRPr="0004784F">
        <w:drawing>
          <wp:inline distT="0" distB="0" distL="0" distR="0" wp14:anchorId="39B83CFE" wp14:editId="183D282E">
            <wp:extent cx="6645910" cy="3746500"/>
            <wp:effectExtent l="0" t="0" r="254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ABEA" w14:textId="759460EF" w:rsidR="000B0D17" w:rsidRDefault="000B0D17">
      <w:r>
        <w:t xml:space="preserve">Apache </w:t>
      </w:r>
      <w:proofErr w:type="spellStart"/>
      <w:r>
        <w:t>AirFlow</w:t>
      </w:r>
      <w:proofErr w:type="spellEnd"/>
      <w:r>
        <w:t xml:space="preserve"> is open source and can run om-premises or in public cloud environment. </w:t>
      </w:r>
    </w:p>
    <w:p w14:paraId="6D4D775D" w14:textId="1A2A1FA0" w:rsidR="000B0D17" w:rsidRDefault="000B0D17">
      <w:r w:rsidRPr="000B0D17">
        <w:drawing>
          <wp:inline distT="0" distB="0" distL="0" distR="0" wp14:anchorId="5D0BFF5C" wp14:editId="4EE76E1E">
            <wp:extent cx="6645910" cy="375666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B0C9" w14:textId="260A1ED4" w:rsidR="0004784F" w:rsidRDefault="0004784F">
      <w:r>
        <w:br w:type="page"/>
      </w:r>
    </w:p>
    <w:p w14:paraId="35AB1CAD" w14:textId="21320AF4" w:rsidR="000B0D17" w:rsidRDefault="000B0D17">
      <w:r>
        <w:lastRenderedPageBreak/>
        <w:t xml:space="preserve">There is a rich library of connectors. </w:t>
      </w:r>
    </w:p>
    <w:p w14:paraId="11B7DD5E" w14:textId="58DCB449" w:rsidR="000B0D17" w:rsidRDefault="000B0D17">
      <w:r w:rsidRPr="000B0D17">
        <w:drawing>
          <wp:inline distT="0" distB="0" distL="0" distR="0" wp14:anchorId="25FD2718" wp14:editId="183C9104">
            <wp:extent cx="6645910" cy="375793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2FCB" w14:textId="0077DF22" w:rsidR="0004784F" w:rsidRDefault="0004784F">
      <w:r>
        <w:br w:type="page"/>
      </w:r>
    </w:p>
    <w:p w14:paraId="3349478E" w14:textId="4FC96DF3" w:rsidR="004F24EC" w:rsidRDefault="004F24EC" w:rsidP="004F24EC">
      <w:pPr>
        <w:pStyle w:val="Heading3"/>
      </w:pPr>
      <w:r>
        <w:lastRenderedPageBreak/>
        <w:t xml:space="preserve">Core Concepts of Apache Airflow </w:t>
      </w:r>
    </w:p>
    <w:p w14:paraId="7D8BDA91" w14:textId="15106950" w:rsidR="000B0D17" w:rsidRPr="000B0D17" w:rsidRDefault="000B0D17" w:rsidP="000B0D17">
      <w:pPr>
        <w:pStyle w:val="Heading4"/>
      </w:pPr>
      <w:r>
        <w:t>Directed Acyclic Graphs (DAGS)</w:t>
      </w:r>
    </w:p>
    <w:p w14:paraId="024BBA4B" w14:textId="77777777" w:rsidR="000B0D17" w:rsidRDefault="000B0D17" w:rsidP="000B0D17">
      <w:pPr>
        <w:pStyle w:val="ListParagraph"/>
        <w:numPr>
          <w:ilvl w:val="0"/>
          <w:numId w:val="46"/>
        </w:numPr>
      </w:pPr>
      <w:r>
        <w:t xml:space="preserve">A DAG is a collection of all the tasks you want to run, organized in a way that reflects their relationships and dependencies. </w:t>
      </w:r>
    </w:p>
    <w:p w14:paraId="2612888D" w14:textId="1530EB6F" w:rsidR="000B0D17" w:rsidRDefault="000B0D17" w:rsidP="000B0D17">
      <w:pPr>
        <w:pStyle w:val="ListParagraph"/>
        <w:numPr>
          <w:ilvl w:val="0"/>
          <w:numId w:val="46"/>
        </w:numPr>
      </w:pPr>
      <w:r>
        <w:t xml:space="preserve">Every DAG has a definition, operators and definitions of the operator relationships.  </w:t>
      </w:r>
    </w:p>
    <w:p w14:paraId="075CEB03" w14:textId="5ECA6586" w:rsidR="000B0D17" w:rsidRDefault="000B0D17">
      <w:r w:rsidRPr="000B0D17">
        <w:drawing>
          <wp:inline distT="0" distB="0" distL="0" distR="0" wp14:anchorId="15A5AC2F" wp14:editId="716E669F">
            <wp:extent cx="6328800" cy="35892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288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623F" w14:textId="14DE2D79" w:rsidR="000B0D17" w:rsidRDefault="000B0D17" w:rsidP="000B0D17">
      <w:pPr>
        <w:pStyle w:val="Heading4"/>
      </w:pPr>
      <w:r>
        <w:t xml:space="preserve">A Dag </w:t>
      </w:r>
      <w:proofErr w:type="gramStart"/>
      <w:r>
        <w:t>run</w:t>
      </w:r>
      <w:proofErr w:type="gramEnd"/>
      <w:r>
        <w:t xml:space="preserve"> </w:t>
      </w:r>
    </w:p>
    <w:p w14:paraId="2A832DE9" w14:textId="196E036B" w:rsidR="000B0D17" w:rsidRDefault="000B0D17" w:rsidP="000B0D17">
      <w:pPr>
        <w:pStyle w:val="ListParagraph"/>
        <w:numPr>
          <w:ilvl w:val="0"/>
          <w:numId w:val="46"/>
        </w:numPr>
      </w:pPr>
      <w:r>
        <w:t xml:space="preserve">A Dag run is a physical instance of a DAG, containing task instances that run for a specific execution_date. </w:t>
      </w:r>
    </w:p>
    <w:p w14:paraId="26A8DA54" w14:textId="5023AF25" w:rsidR="000B0D17" w:rsidRDefault="000B0D17" w:rsidP="000B0D17">
      <w:pPr>
        <w:pStyle w:val="ListParagraph"/>
        <w:numPr>
          <w:ilvl w:val="0"/>
          <w:numId w:val="46"/>
        </w:numPr>
      </w:pPr>
      <w:r>
        <w:t>A Dag run is created by the Airflow schedule</w:t>
      </w:r>
    </w:p>
    <w:p w14:paraId="04030B04" w14:textId="375238DC" w:rsidR="000B0D17" w:rsidRPr="000B0D17" w:rsidRDefault="000B0D17" w:rsidP="000B0D17">
      <w:pPr>
        <w:pStyle w:val="ListParagraph"/>
        <w:numPr>
          <w:ilvl w:val="0"/>
          <w:numId w:val="46"/>
        </w:numPr>
      </w:pPr>
      <w:r>
        <w:t xml:space="preserve">One DAG can have multiple DAG runs, each with a different execution_date. </w:t>
      </w:r>
    </w:p>
    <w:p w14:paraId="27A8BE43" w14:textId="4F346F75" w:rsidR="000B0D17" w:rsidRDefault="000B0D17">
      <w:r w:rsidRPr="000B0D17">
        <w:drawing>
          <wp:inline distT="0" distB="0" distL="0" distR="0" wp14:anchorId="29A4B771" wp14:editId="3363DFB8">
            <wp:extent cx="6328800" cy="3553200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328800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EC22" w14:textId="069396CC" w:rsidR="000B0D17" w:rsidRDefault="000B0D17">
      <w:r>
        <w:br w:type="page"/>
      </w:r>
    </w:p>
    <w:p w14:paraId="670CB62C" w14:textId="00CC3618" w:rsidR="00F84A0D" w:rsidRDefault="00F84A0D" w:rsidP="00F84A0D">
      <w:pPr>
        <w:pStyle w:val="Heading4"/>
      </w:pPr>
      <w:r>
        <w:lastRenderedPageBreak/>
        <w:t xml:space="preserve">Task and Operators </w:t>
      </w:r>
    </w:p>
    <w:p w14:paraId="3543DEBB" w14:textId="3B84A0F4" w:rsidR="00F84A0D" w:rsidRDefault="00F84A0D" w:rsidP="00F84A0D">
      <w:pPr>
        <w:pStyle w:val="ListParagraph"/>
        <w:numPr>
          <w:ilvl w:val="0"/>
          <w:numId w:val="46"/>
        </w:numPr>
      </w:pPr>
      <w:r>
        <w:t xml:space="preserve">Task define a unit of work in your workflow. Task are parameterized implementations of operators. </w:t>
      </w:r>
    </w:p>
    <w:p w14:paraId="6A1F9724" w14:textId="4AB527A0" w:rsidR="00F84A0D" w:rsidRDefault="00F84A0D" w:rsidP="00F84A0D">
      <w:pPr>
        <w:pStyle w:val="ListParagraph"/>
        <w:numPr>
          <w:ilvl w:val="0"/>
          <w:numId w:val="46"/>
        </w:numPr>
      </w:pPr>
      <w:r>
        <w:t>Operators are usually atomic</w:t>
      </w:r>
    </w:p>
    <w:p w14:paraId="22BE08A2" w14:textId="49D4CBDB" w:rsidR="00F84A0D" w:rsidRDefault="00F84A0D" w:rsidP="00F84A0D">
      <w:pPr>
        <w:pStyle w:val="ListParagraph"/>
        <w:numPr>
          <w:ilvl w:val="0"/>
          <w:numId w:val="46"/>
        </w:numPr>
      </w:pPr>
      <w:r>
        <w:t xml:space="preserve">In Airflow, you can leverage </w:t>
      </w:r>
      <w:proofErr w:type="spellStart"/>
      <w:r>
        <w:t>Xcoms</w:t>
      </w:r>
      <w:proofErr w:type="spellEnd"/>
      <w:r>
        <w:t xml:space="preserve"> to pass information between different operators. </w:t>
      </w:r>
    </w:p>
    <w:p w14:paraId="6B1FC9F5" w14:textId="30A01F47" w:rsidR="00F84A0D" w:rsidRDefault="00F84A0D">
      <w:r w:rsidRPr="00F84A0D">
        <w:drawing>
          <wp:inline distT="0" distB="0" distL="0" distR="0" wp14:anchorId="09DCC0DD" wp14:editId="2C7E98CD">
            <wp:extent cx="6328800" cy="3578400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28800" cy="35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D137" w14:textId="661E94A9" w:rsidR="00F84A0D" w:rsidRDefault="00F84A0D" w:rsidP="00F84A0D">
      <w:pPr>
        <w:pStyle w:val="Heading4"/>
      </w:pPr>
      <w:r>
        <w:t xml:space="preserve">Operators </w:t>
      </w:r>
    </w:p>
    <w:p w14:paraId="3E3A02EB" w14:textId="56238A54" w:rsidR="00F84A0D" w:rsidRDefault="00F84A0D" w:rsidP="00F84A0D">
      <w:pPr>
        <w:pStyle w:val="ListParagraph"/>
        <w:numPr>
          <w:ilvl w:val="0"/>
          <w:numId w:val="46"/>
        </w:numPr>
      </w:pPr>
      <w:r>
        <w:t xml:space="preserve">Operators that perform an action or tell another system to perform an action </w:t>
      </w:r>
    </w:p>
    <w:p w14:paraId="384BD43D" w14:textId="75CEAA8C" w:rsidR="00F84A0D" w:rsidRDefault="00F84A0D" w:rsidP="00F84A0D">
      <w:pPr>
        <w:pStyle w:val="ListParagraph"/>
        <w:numPr>
          <w:ilvl w:val="0"/>
          <w:numId w:val="46"/>
        </w:numPr>
      </w:pPr>
      <w:r>
        <w:t xml:space="preserve">Transfer operators that move data from one system to another </w:t>
      </w:r>
    </w:p>
    <w:p w14:paraId="1471BA24" w14:textId="567CE822" w:rsidR="00F84A0D" w:rsidRDefault="00F84A0D" w:rsidP="00F84A0D">
      <w:pPr>
        <w:pStyle w:val="ListParagraph"/>
        <w:numPr>
          <w:ilvl w:val="0"/>
          <w:numId w:val="46"/>
        </w:numPr>
      </w:pPr>
      <w:r>
        <w:t xml:space="preserve">Sensors that will keep running until a specific criterion is met. </w:t>
      </w:r>
    </w:p>
    <w:p w14:paraId="5D2B511C" w14:textId="304DC391" w:rsidR="00F84A0D" w:rsidRDefault="00F84A0D">
      <w:r w:rsidRPr="00F84A0D">
        <w:drawing>
          <wp:inline distT="0" distB="0" distL="0" distR="0" wp14:anchorId="32547136" wp14:editId="0FB8B39D">
            <wp:extent cx="6328800" cy="35892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328800" cy="35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5943" w14:textId="3BCF37EC" w:rsidR="000B0D17" w:rsidRDefault="00F84A0D">
      <w:r>
        <w:t xml:space="preserve"> </w:t>
      </w:r>
      <w:r w:rsidR="000B0D17">
        <w:br w:type="page"/>
      </w:r>
    </w:p>
    <w:p w14:paraId="716E49B2" w14:textId="0FBB3747" w:rsidR="003110F2" w:rsidRDefault="003110F2" w:rsidP="003110F2">
      <w:pPr>
        <w:pStyle w:val="Heading4"/>
      </w:pPr>
      <w:r>
        <w:lastRenderedPageBreak/>
        <w:t xml:space="preserve">Airflow DAG in Python </w:t>
      </w:r>
    </w:p>
    <w:p w14:paraId="1B74C1BA" w14:textId="240BBD6A" w:rsidR="00F84A0D" w:rsidRDefault="003110F2" w:rsidP="003110F2">
      <w:pPr>
        <w:pStyle w:val="ListParagraph"/>
        <w:numPr>
          <w:ilvl w:val="0"/>
          <w:numId w:val="46"/>
        </w:numPr>
      </w:pPr>
      <w:r>
        <w:t xml:space="preserve">Airflow DAGs are python scripts with 5 main sections </w:t>
      </w:r>
    </w:p>
    <w:p w14:paraId="547E3CD8" w14:textId="3EF437BE" w:rsidR="003110F2" w:rsidRDefault="003110F2" w:rsidP="003110F2">
      <w:pPr>
        <w:pStyle w:val="ListParagraph"/>
        <w:numPr>
          <w:ilvl w:val="0"/>
          <w:numId w:val="46"/>
        </w:numPr>
      </w:pPr>
      <w:r>
        <w:t xml:space="preserve">Other python code should not be in the script. </w:t>
      </w:r>
    </w:p>
    <w:p w14:paraId="4158D06A" w14:textId="12355C9E" w:rsidR="00F84A0D" w:rsidRDefault="003110F2">
      <w:r w:rsidRPr="003110F2">
        <w:drawing>
          <wp:inline distT="0" distB="0" distL="0" distR="0" wp14:anchorId="242EC2C3" wp14:editId="0C261EC3">
            <wp:extent cx="6645910" cy="3764280"/>
            <wp:effectExtent l="0" t="0" r="254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01C9" w14:textId="5089AA70" w:rsidR="003110F2" w:rsidRDefault="003110F2" w:rsidP="003110F2">
      <w:pPr>
        <w:pStyle w:val="Heading5"/>
      </w:pPr>
      <w:r>
        <w:t>Imports</w:t>
      </w:r>
    </w:p>
    <w:p w14:paraId="5D2541FC" w14:textId="1CEF0250" w:rsidR="003110F2" w:rsidRDefault="003110F2">
      <w:r w:rsidRPr="003110F2">
        <w:drawing>
          <wp:inline distT="0" distB="0" distL="0" distR="0" wp14:anchorId="1838679E" wp14:editId="1CFFFFF9">
            <wp:extent cx="6645910" cy="3768090"/>
            <wp:effectExtent l="0" t="0" r="254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B409" w14:textId="3A0B3F7A" w:rsidR="000B0D17" w:rsidRDefault="000B0D17">
      <w:r>
        <w:br w:type="page"/>
      </w:r>
    </w:p>
    <w:p w14:paraId="0D637C85" w14:textId="55F980F0" w:rsidR="003110F2" w:rsidRDefault="003110F2" w:rsidP="003110F2">
      <w:pPr>
        <w:pStyle w:val="Heading5"/>
      </w:pPr>
      <w:r>
        <w:lastRenderedPageBreak/>
        <w:t>Arguments</w:t>
      </w:r>
    </w:p>
    <w:p w14:paraId="0DAF160F" w14:textId="46F3ADE8" w:rsidR="003110F2" w:rsidRDefault="003110F2" w:rsidP="003110F2">
      <w:pPr>
        <w:pStyle w:val="ListParagraph"/>
        <w:numPr>
          <w:ilvl w:val="0"/>
          <w:numId w:val="46"/>
        </w:numPr>
      </w:pPr>
      <w:r>
        <w:t xml:space="preserve">Arguments are defined in a dictionary </w:t>
      </w:r>
    </w:p>
    <w:p w14:paraId="791B94A5" w14:textId="498BBF99" w:rsidR="003110F2" w:rsidRDefault="003110F2" w:rsidP="003110F2">
      <w:pPr>
        <w:pStyle w:val="ListParagraph"/>
        <w:numPr>
          <w:ilvl w:val="0"/>
          <w:numId w:val="46"/>
        </w:numPr>
      </w:pPr>
      <w:r>
        <w:t xml:space="preserve">When depends_on_past is set to True, the current task is only trigger when the previous task is successful. </w:t>
      </w:r>
    </w:p>
    <w:p w14:paraId="67154381" w14:textId="51A1861C" w:rsidR="003110F2" w:rsidRDefault="003110F2">
      <w:r w:rsidRPr="003110F2">
        <w:drawing>
          <wp:inline distT="0" distB="0" distL="0" distR="0" wp14:anchorId="3CA2B7FD" wp14:editId="70EEA92E">
            <wp:extent cx="6645910" cy="375285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824E" w14:textId="77777777" w:rsidR="003110F2" w:rsidRDefault="003110F2" w:rsidP="003110F2">
      <w:pPr>
        <w:pStyle w:val="Heading5"/>
      </w:pPr>
      <w:r>
        <w:t xml:space="preserve">Instantiation </w:t>
      </w:r>
    </w:p>
    <w:p w14:paraId="7093FB6F" w14:textId="67A66474" w:rsidR="003110F2" w:rsidRDefault="003110F2" w:rsidP="003110F2">
      <w:pPr>
        <w:pStyle w:val="ListParagraph"/>
        <w:numPr>
          <w:ilvl w:val="0"/>
          <w:numId w:val="46"/>
        </w:numPr>
      </w:pPr>
      <w:r>
        <w:t xml:space="preserve">Dag will be written within the context of a DAG object.  </w:t>
      </w:r>
    </w:p>
    <w:p w14:paraId="75689D20" w14:textId="0C83BA38" w:rsidR="003110F2" w:rsidRDefault="003110F2" w:rsidP="003110F2">
      <w:pPr>
        <w:pStyle w:val="ListParagraph"/>
        <w:numPr>
          <w:ilvl w:val="0"/>
          <w:numId w:val="46"/>
        </w:numPr>
      </w:pPr>
      <w:r>
        <w:t xml:space="preserve">We specify DAG ID which is a unique identifier in Airflow webserver. </w:t>
      </w:r>
    </w:p>
    <w:p w14:paraId="348BA09B" w14:textId="4179706B" w:rsidR="003110F2" w:rsidRDefault="003110F2" w:rsidP="003110F2">
      <w:pPr>
        <w:pStyle w:val="ListParagraph"/>
        <w:numPr>
          <w:ilvl w:val="0"/>
          <w:numId w:val="46"/>
        </w:numPr>
      </w:pPr>
      <w:r>
        <w:t>We pass in CROWN syntax to specify the schedule</w:t>
      </w:r>
      <w:r w:rsidR="00DD3C7E">
        <w:t xml:space="preserve"> interval. </w:t>
      </w:r>
    </w:p>
    <w:p w14:paraId="6ADA8B11" w14:textId="71405544" w:rsidR="00DD3C7E" w:rsidRDefault="00DD3C7E" w:rsidP="003110F2">
      <w:pPr>
        <w:pStyle w:val="ListParagraph"/>
        <w:numPr>
          <w:ilvl w:val="0"/>
          <w:numId w:val="46"/>
        </w:numPr>
      </w:pPr>
      <w:r>
        <w:t xml:space="preserve">If the task is scheduled one year ago and catchup is True, we will backfill the schedule and execute the task. </w:t>
      </w:r>
    </w:p>
    <w:p w14:paraId="43C3818D" w14:textId="31BD361D" w:rsidR="003110F2" w:rsidRDefault="003110F2">
      <w:r w:rsidRPr="003110F2">
        <w:drawing>
          <wp:inline distT="0" distB="0" distL="0" distR="0" wp14:anchorId="42D1C74F" wp14:editId="32704180">
            <wp:extent cx="6645910" cy="3783330"/>
            <wp:effectExtent l="0" t="0" r="254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26049" w14:textId="7821CD07" w:rsidR="000B0D17" w:rsidRDefault="000B0D17">
      <w:r>
        <w:br w:type="page"/>
      </w:r>
    </w:p>
    <w:p w14:paraId="5F619D7F" w14:textId="33696C92" w:rsidR="00DD3C7E" w:rsidRDefault="00DD3C7E" w:rsidP="00DD3C7E">
      <w:pPr>
        <w:pStyle w:val="Heading5"/>
      </w:pPr>
      <w:r>
        <w:lastRenderedPageBreak/>
        <w:t xml:space="preserve">Tasks </w:t>
      </w:r>
    </w:p>
    <w:p w14:paraId="6E76E45E" w14:textId="5DC91015" w:rsidR="00DD3C7E" w:rsidRDefault="00DD3C7E" w:rsidP="00DD3C7E">
      <w:pPr>
        <w:pStyle w:val="ListParagraph"/>
        <w:numPr>
          <w:ilvl w:val="0"/>
          <w:numId w:val="46"/>
        </w:numPr>
      </w:pPr>
      <w:proofErr w:type="spellStart"/>
      <w:r>
        <w:t>BashOperators</w:t>
      </w:r>
      <w:proofErr w:type="spellEnd"/>
      <w:r>
        <w:t xml:space="preserve"> and </w:t>
      </w:r>
      <w:proofErr w:type="spellStart"/>
      <w:r>
        <w:t>PythonOperators</w:t>
      </w:r>
      <w:proofErr w:type="spellEnd"/>
      <w:r>
        <w:t xml:space="preserve"> </w:t>
      </w:r>
    </w:p>
    <w:p w14:paraId="057AEABF" w14:textId="27E2FFF7" w:rsidR="00DD3C7E" w:rsidRDefault="00DD3C7E" w:rsidP="00DD3C7E">
      <w:pPr>
        <w:pStyle w:val="ListParagraph"/>
        <w:numPr>
          <w:ilvl w:val="0"/>
          <w:numId w:val="46"/>
        </w:numPr>
      </w:pPr>
      <w:r>
        <w:t xml:space="preserve">Operators to utilize GCP services. </w:t>
      </w:r>
    </w:p>
    <w:p w14:paraId="557F197C" w14:textId="4041C340" w:rsidR="00DD3C7E" w:rsidRDefault="00DD3C7E" w:rsidP="004F24EC">
      <w:r w:rsidRPr="00DD3C7E">
        <w:drawing>
          <wp:inline distT="0" distB="0" distL="0" distR="0" wp14:anchorId="35EC33D2" wp14:editId="2E4F0144">
            <wp:extent cx="6645910" cy="375793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0034" w14:textId="4CAFA5BE" w:rsidR="00DD3C7E" w:rsidRDefault="00DD3C7E" w:rsidP="00DD3C7E">
      <w:pPr>
        <w:pStyle w:val="Heading5"/>
      </w:pPr>
      <w:r>
        <w:t xml:space="preserve">Dependencies </w:t>
      </w:r>
    </w:p>
    <w:p w14:paraId="09763914" w14:textId="681887F2" w:rsidR="00DD3C7E" w:rsidRDefault="00DD3C7E">
      <w:r>
        <w:t xml:space="preserve">Operator relationships are set with </w:t>
      </w:r>
      <w:proofErr w:type="spellStart"/>
      <w:r>
        <w:t>set_</w:t>
      </w:r>
      <w:proofErr w:type="gramStart"/>
      <w:r>
        <w:t>upstream</w:t>
      </w:r>
      <w:proofErr w:type="spellEnd"/>
      <w:r>
        <w:t>(</w:t>
      </w:r>
      <w:proofErr w:type="gramEnd"/>
      <w:r>
        <w:t xml:space="preserve">) and </w:t>
      </w:r>
      <w:proofErr w:type="spellStart"/>
      <w:r>
        <w:t>set_downstream</w:t>
      </w:r>
      <w:proofErr w:type="spellEnd"/>
      <w:r>
        <w:t>() methods</w:t>
      </w:r>
    </w:p>
    <w:p w14:paraId="10244EAC" w14:textId="38E324BB" w:rsidR="00DD3C7E" w:rsidRDefault="00DD3C7E">
      <w:r>
        <w:t xml:space="preserve">In python, we can also use the </w:t>
      </w:r>
      <w:proofErr w:type="spellStart"/>
      <w:r>
        <w:t>bitshift</w:t>
      </w:r>
      <w:proofErr w:type="spellEnd"/>
      <w:r>
        <w:t xml:space="preserve"> operator &gt;&gt; and &lt;&lt; </w:t>
      </w:r>
    </w:p>
    <w:p w14:paraId="6C2274EA" w14:textId="55BE46C4" w:rsidR="00DD3C7E" w:rsidRDefault="00DD3C7E">
      <w:r w:rsidRPr="00DD3C7E">
        <w:drawing>
          <wp:inline distT="0" distB="0" distL="0" distR="0" wp14:anchorId="7FADAF21" wp14:editId="5296CB4F">
            <wp:extent cx="6645910" cy="378079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6C1A" w14:textId="00B99F57" w:rsidR="00DD3C7E" w:rsidRDefault="00DD3C7E">
      <w:r>
        <w:br w:type="page"/>
      </w:r>
    </w:p>
    <w:p w14:paraId="6D42704F" w14:textId="7A39478C" w:rsidR="00DD3C7E" w:rsidRDefault="00DD3C7E" w:rsidP="00DD3C7E">
      <w:pPr>
        <w:pStyle w:val="Heading4"/>
      </w:pPr>
      <w:r>
        <w:lastRenderedPageBreak/>
        <w:t xml:space="preserve">Creating and accessing environments </w:t>
      </w:r>
    </w:p>
    <w:p w14:paraId="027AD02E" w14:textId="5F441A7F" w:rsidR="00DD3C7E" w:rsidRPr="00DD3C7E" w:rsidRDefault="00DD3C7E" w:rsidP="00DD3C7E">
      <w:r>
        <w:t xml:space="preserve">We can create and access environments in 3 different ways. </w:t>
      </w:r>
    </w:p>
    <w:p w14:paraId="052A07D4" w14:textId="56F21B3E" w:rsidR="00DD3C7E" w:rsidRDefault="00DD3C7E">
      <w:r w:rsidRPr="00DD3C7E">
        <w:drawing>
          <wp:inline distT="0" distB="0" distL="0" distR="0" wp14:anchorId="35773330" wp14:editId="71398541">
            <wp:extent cx="6645910" cy="3752215"/>
            <wp:effectExtent l="0" t="0" r="254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10BF7B6" w14:textId="632AC0F4" w:rsidR="00DD3C7E" w:rsidRDefault="00DD3C7E">
      <w:r>
        <w:t xml:space="preserve"> </w:t>
      </w:r>
    </w:p>
    <w:p w14:paraId="4C0DCEB3" w14:textId="1D8C4517" w:rsidR="00DD3C7E" w:rsidRDefault="00DD3C7E" w:rsidP="00DD3C7E">
      <w:pPr>
        <w:pStyle w:val="Heading4"/>
      </w:pPr>
      <w:r>
        <w:t xml:space="preserve">Sync with Airflow Webserver </w:t>
      </w:r>
    </w:p>
    <w:p w14:paraId="29433915" w14:textId="713B9FCA" w:rsidR="00DD3C7E" w:rsidRDefault="00DD3C7E" w:rsidP="00DD3C7E">
      <w:pPr>
        <w:pStyle w:val="ListParagraph"/>
        <w:numPr>
          <w:ilvl w:val="0"/>
          <w:numId w:val="46"/>
        </w:numPr>
      </w:pPr>
      <w:r>
        <w:t xml:space="preserve">Folders in Cloud Storage are periodically synced to Airflow webserver. </w:t>
      </w:r>
    </w:p>
    <w:p w14:paraId="76290F06" w14:textId="3F370073" w:rsidR="00DD3C7E" w:rsidRDefault="00DD3C7E">
      <w:r w:rsidRPr="00DD3C7E">
        <w:drawing>
          <wp:inline distT="0" distB="0" distL="0" distR="0" wp14:anchorId="3C1904D5" wp14:editId="4E851409">
            <wp:extent cx="6645910" cy="3766820"/>
            <wp:effectExtent l="0" t="0" r="2540" b="508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7FAF" w14:textId="48BF839E" w:rsidR="00DD3C7E" w:rsidRDefault="00DD3C7E">
      <w:r>
        <w:br w:type="page"/>
      </w:r>
    </w:p>
    <w:p w14:paraId="48DE3925" w14:textId="55397F28" w:rsidR="004F24EC" w:rsidRDefault="004F24EC" w:rsidP="004F24EC">
      <w:pPr>
        <w:pStyle w:val="Heading3"/>
      </w:pPr>
      <w:r>
        <w:lastRenderedPageBreak/>
        <w:t xml:space="preserve">Continuous Training Pipelines using Cloud Composer: Data  </w:t>
      </w:r>
    </w:p>
    <w:p w14:paraId="10B058EA" w14:textId="69D6F6C7" w:rsidR="00D74D2B" w:rsidRDefault="00D74D2B" w:rsidP="00D74D2B">
      <w:pPr>
        <w:pStyle w:val="ListParagraph"/>
        <w:numPr>
          <w:ilvl w:val="0"/>
          <w:numId w:val="46"/>
        </w:numPr>
      </w:pPr>
      <w:r>
        <w:t xml:space="preserve">6 areas to consider in a continuous training pipeline.  </w:t>
      </w:r>
    </w:p>
    <w:p w14:paraId="152FF9BC" w14:textId="0716A5C3" w:rsidR="00D74D2B" w:rsidRDefault="00D74D2B" w:rsidP="004F24EC">
      <w:r w:rsidRPr="00D74D2B">
        <w:drawing>
          <wp:inline distT="0" distB="0" distL="0" distR="0" wp14:anchorId="00029811" wp14:editId="25BF91F5">
            <wp:extent cx="6645910" cy="37560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E1DD52" w14:textId="15F43E1A" w:rsidR="00D74D2B" w:rsidRDefault="00D74D2B" w:rsidP="004F24EC">
      <w:r>
        <w:t xml:space="preserve"> </w:t>
      </w:r>
    </w:p>
    <w:p w14:paraId="19D00018" w14:textId="74068291" w:rsidR="004F24EC" w:rsidRDefault="00D74D2B" w:rsidP="00D74D2B">
      <w:pPr>
        <w:pStyle w:val="Heading4"/>
      </w:pPr>
      <w:r>
        <w:t xml:space="preserve">Data Ingestion </w:t>
      </w:r>
    </w:p>
    <w:p w14:paraId="38CBEB23" w14:textId="7FCD1479" w:rsidR="00E93881" w:rsidRDefault="00E93881" w:rsidP="00E93881">
      <w:pPr>
        <w:pStyle w:val="ListParagraph"/>
        <w:numPr>
          <w:ilvl w:val="0"/>
          <w:numId w:val="46"/>
        </w:numPr>
      </w:pPr>
      <w:r>
        <w:t xml:space="preserve">Use </w:t>
      </w:r>
      <w:proofErr w:type="spellStart"/>
      <w:r>
        <w:t>BigQueryOperator</w:t>
      </w:r>
      <w:proofErr w:type="spellEnd"/>
      <w:r>
        <w:t xml:space="preserve"> and </w:t>
      </w:r>
      <w:proofErr w:type="spellStart"/>
      <w:r>
        <w:t>BigQueryToCloudStorageOperator</w:t>
      </w:r>
      <w:proofErr w:type="spellEnd"/>
      <w:r>
        <w:t xml:space="preserve"> to query and move data around </w:t>
      </w:r>
    </w:p>
    <w:p w14:paraId="79976362" w14:textId="36129803" w:rsidR="00E93881" w:rsidRPr="00E93881" w:rsidRDefault="00E93881" w:rsidP="00E93881">
      <w:pPr>
        <w:pStyle w:val="ListParagraph"/>
        <w:numPr>
          <w:ilvl w:val="0"/>
          <w:numId w:val="46"/>
        </w:numPr>
      </w:pPr>
      <w:r>
        <w:t xml:space="preserve">Use </w:t>
      </w:r>
      <w:proofErr w:type="spellStart"/>
      <w:r>
        <w:t>CloudDataTransferServiceXXX</w:t>
      </w:r>
      <w:proofErr w:type="spellEnd"/>
      <w:r>
        <w:t xml:space="preserve"> operator to move data from Cloud to on-premises location. </w:t>
      </w:r>
    </w:p>
    <w:p w14:paraId="46B4193B" w14:textId="3EFA1A73" w:rsidR="00D74D2B" w:rsidRDefault="00D74D2B" w:rsidP="004F24EC">
      <w:r w:rsidRPr="00D74D2B">
        <w:drawing>
          <wp:inline distT="0" distB="0" distL="0" distR="0" wp14:anchorId="1BD573D6" wp14:editId="001A7F48">
            <wp:extent cx="6645910" cy="376999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4EC">
        <w:t xml:space="preserve"> </w:t>
      </w:r>
    </w:p>
    <w:p w14:paraId="30016F04" w14:textId="77777777" w:rsidR="00D74D2B" w:rsidRDefault="00D74D2B">
      <w:r>
        <w:br w:type="page"/>
      </w:r>
    </w:p>
    <w:p w14:paraId="3740D62F" w14:textId="5BE68033" w:rsidR="00D74D2B" w:rsidRDefault="00D74D2B" w:rsidP="00D74D2B">
      <w:pPr>
        <w:pStyle w:val="Heading4"/>
      </w:pPr>
      <w:r>
        <w:lastRenderedPageBreak/>
        <w:t xml:space="preserve">Data Validation </w:t>
      </w:r>
    </w:p>
    <w:p w14:paraId="34D10DE1" w14:textId="0022E93D" w:rsidR="00D74D2B" w:rsidRDefault="00D74D2B" w:rsidP="00D74D2B">
      <w:pPr>
        <w:pStyle w:val="ListParagraph"/>
        <w:numPr>
          <w:ilvl w:val="0"/>
          <w:numId w:val="46"/>
        </w:numPr>
      </w:pPr>
      <w:r>
        <w:t xml:space="preserve">Use </w:t>
      </w:r>
      <w:proofErr w:type="spellStart"/>
      <w:r>
        <w:t>BigQueryCheckOperator</w:t>
      </w:r>
      <w:proofErr w:type="spellEnd"/>
      <w:r>
        <w:t xml:space="preserve">, </w:t>
      </w:r>
      <w:proofErr w:type="spellStart"/>
      <w:r>
        <w:t>BigQueryIntervalCheckOperator</w:t>
      </w:r>
      <w:proofErr w:type="spellEnd"/>
      <w:r>
        <w:t xml:space="preserve"> and </w:t>
      </w:r>
      <w:proofErr w:type="spellStart"/>
      <w:r>
        <w:t>BigQueryValueCheckOperator</w:t>
      </w:r>
      <w:proofErr w:type="spellEnd"/>
      <w:r>
        <w:t xml:space="preserve"> to ensure that the data meets the expectation. </w:t>
      </w:r>
    </w:p>
    <w:p w14:paraId="4D0B54FE" w14:textId="4C31DDCF" w:rsidR="00D74D2B" w:rsidRDefault="00D74D2B">
      <w:r w:rsidRPr="00D74D2B">
        <w:drawing>
          <wp:inline distT="0" distB="0" distL="0" distR="0" wp14:anchorId="30172544" wp14:editId="3558FB37">
            <wp:extent cx="6645910" cy="3762375"/>
            <wp:effectExtent l="0" t="0" r="254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0125" w14:textId="6E02D011" w:rsidR="00E93881" w:rsidRDefault="00E93881">
      <w:r>
        <w:t xml:space="preserve">Example of data validation </w:t>
      </w:r>
    </w:p>
    <w:p w14:paraId="7CF5206C" w14:textId="36781D9D" w:rsidR="00E93881" w:rsidRDefault="00E93881" w:rsidP="00E93881">
      <w:pPr>
        <w:pStyle w:val="ListParagraph"/>
        <w:numPr>
          <w:ilvl w:val="0"/>
          <w:numId w:val="46"/>
        </w:numPr>
      </w:pPr>
      <w:r>
        <w:t xml:space="preserve">In Airflow, Variables, macros and filters can be used in </w:t>
      </w:r>
      <w:r w:rsidRPr="00E93881">
        <w:rPr>
          <w:b/>
          <w:bCs/>
        </w:rPr>
        <w:t>Jinja Templates</w:t>
      </w:r>
      <w:r>
        <w:t xml:space="preserve"> </w:t>
      </w:r>
    </w:p>
    <w:p w14:paraId="3914D365" w14:textId="7C0673C2" w:rsidR="00E93881" w:rsidRDefault="00E93881" w:rsidP="00E93881">
      <w:pPr>
        <w:pStyle w:val="ListParagraph"/>
        <w:numPr>
          <w:ilvl w:val="0"/>
          <w:numId w:val="46"/>
        </w:numPr>
      </w:pPr>
      <w:r>
        <w:t xml:space="preserve">We are counting number of rows where </w:t>
      </w:r>
      <w:proofErr w:type="spellStart"/>
      <w:r>
        <w:t>trip_start_timestamp</w:t>
      </w:r>
      <w:proofErr w:type="spellEnd"/>
      <w:r>
        <w:t xml:space="preserve"> is no more than 30 days old, if you don’t have any fresh data within the last 30 days, we don’t want to re-run our pipeline. </w:t>
      </w:r>
    </w:p>
    <w:p w14:paraId="100F1E7B" w14:textId="307A2600" w:rsidR="00E93881" w:rsidRDefault="00E93881">
      <w:r w:rsidRPr="00E93881">
        <w:drawing>
          <wp:inline distT="0" distB="0" distL="0" distR="0" wp14:anchorId="59109E8C" wp14:editId="62EF6457">
            <wp:extent cx="6645910" cy="375285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8EA4" w14:textId="0B81DD30" w:rsidR="00D74D2B" w:rsidRDefault="00D74D2B">
      <w:r>
        <w:br w:type="page"/>
      </w:r>
    </w:p>
    <w:p w14:paraId="65A9BAC7" w14:textId="6D338917" w:rsidR="00E93881" w:rsidRDefault="00E93881">
      <w:r>
        <w:lastRenderedPageBreak/>
        <w:t xml:space="preserve">Other types of check operators </w:t>
      </w:r>
    </w:p>
    <w:p w14:paraId="3B32D086" w14:textId="36E9C2CC" w:rsidR="00E93881" w:rsidRDefault="00E93881">
      <w:r w:rsidRPr="00E93881">
        <w:drawing>
          <wp:inline distT="0" distB="0" distL="0" distR="0" wp14:anchorId="40E2EB0B" wp14:editId="26B0042E">
            <wp:extent cx="6645910" cy="3747770"/>
            <wp:effectExtent l="0" t="0" r="254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BB15" w14:textId="0221CD8F" w:rsidR="00E93881" w:rsidRDefault="00E93881">
      <w:r>
        <w:t xml:space="preserve">If check operator fails, </w:t>
      </w:r>
      <w:proofErr w:type="spellStart"/>
      <w:r>
        <w:t>youc</w:t>
      </w:r>
      <w:proofErr w:type="spellEnd"/>
      <w:r>
        <w:t xml:space="preserve"> an use the ALL_FAILED trigger rule to trigger a specific downstream task. </w:t>
      </w:r>
    </w:p>
    <w:p w14:paraId="1E3E465F" w14:textId="1FA2A9E9" w:rsidR="00E93881" w:rsidRDefault="00E93881">
      <w:r w:rsidRPr="00E93881">
        <w:drawing>
          <wp:inline distT="0" distB="0" distL="0" distR="0" wp14:anchorId="3E5D1315" wp14:editId="55B8859A">
            <wp:extent cx="6645910" cy="3762375"/>
            <wp:effectExtent l="0" t="0" r="254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8AD3" w14:textId="2F02ECAC" w:rsidR="00E93881" w:rsidRDefault="00E93881">
      <w:r>
        <w:br w:type="page"/>
      </w:r>
    </w:p>
    <w:p w14:paraId="4813BB30" w14:textId="3DEA0DCE" w:rsidR="00385A2D" w:rsidRDefault="00385A2D" w:rsidP="00385A2D">
      <w:pPr>
        <w:pStyle w:val="Heading4"/>
      </w:pPr>
      <w:r>
        <w:lastRenderedPageBreak/>
        <w:t xml:space="preserve">Data Preparation </w:t>
      </w:r>
    </w:p>
    <w:p w14:paraId="57206E61" w14:textId="7B19AC29" w:rsidR="00385A2D" w:rsidRDefault="00385A2D" w:rsidP="00385A2D">
      <w:pPr>
        <w:pStyle w:val="ListParagraph"/>
        <w:numPr>
          <w:ilvl w:val="0"/>
          <w:numId w:val="46"/>
        </w:numPr>
      </w:pPr>
      <w:r>
        <w:t xml:space="preserve">Use BigQuery operators for sql operations </w:t>
      </w:r>
    </w:p>
    <w:p w14:paraId="22EE95DC" w14:textId="18BA2F17" w:rsidR="00385A2D" w:rsidRDefault="00385A2D" w:rsidP="00385A2D">
      <w:pPr>
        <w:pStyle w:val="ListParagraph"/>
        <w:numPr>
          <w:ilvl w:val="0"/>
          <w:numId w:val="46"/>
        </w:numPr>
      </w:pPr>
      <w:r>
        <w:t>Use Data</w:t>
      </w:r>
      <w:r w:rsidR="002578AB">
        <w:t>P</w:t>
      </w:r>
      <w:r>
        <w:t xml:space="preserve">roc operators to run Apache Spark </w:t>
      </w:r>
      <w:r w:rsidR="00153D65">
        <w:t>jobs</w:t>
      </w:r>
      <w:r>
        <w:t xml:space="preserve"> </w:t>
      </w:r>
    </w:p>
    <w:p w14:paraId="7F62D8A8" w14:textId="4C48B1EE" w:rsidR="00385A2D" w:rsidRPr="00385A2D" w:rsidRDefault="00385A2D" w:rsidP="00385A2D">
      <w:pPr>
        <w:pStyle w:val="ListParagraph"/>
        <w:numPr>
          <w:ilvl w:val="0"/>
          <w:numId w:val="46"/>
        </w:numPr>
      </w:pPr>
      <w:r>
        <w:t xml:space="preserve">Use DataFlowPython or DataFlowJavaOperator to run Apache Beam pipelines. </w:t>
      </w:r>
    </w:p>
    <w:p w14:paraId="17B9910A" w14:textId="4E7528BF" w:rsidR="00385A2D" w:rsidRDefault="00385A2D">
      <w:r w:rsidRPr="00385A2D">
        <w:drawing>
          <wp:inline distT="0" distB="0" distL="0" distR="0" wp14:anchorId="1878738C" wp14:editId="46C2D77A">
            <wp:extent cx="6645910" cy="3771265"/>
            <wp:effectExtent l="0" t="0" r="254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07B">
        <w:t xml:space="preserve"> </w:t>
      </w:r>
    </w:p>
    <w:p w14:paraId="281E6507" w14:textId="3800F4BC" w:rsidR="00E93881" w:rsidRDefault="00E93881">
      <w:r>
        <w:br w:type="page"/>
      </w:r>
    </w:p>
    <w:p w14:paraId="57B821D1" w14:textId="43D60E41" w:rsidR="004F24EC" w:rsidRDefault="004F24EC" w:rsidP="004F24EC">
      <w:pPr>
        <w:pStyle w:val="Heading3"/>
      </w:pPr>
      <w:r>
        <w:lastRenderedPageBreak/>
        <w:t xml:space="preserve">Continuous Training Pipelines using Cloud Composer: </w:t>
      </w:r>
      <w:r>
        <w:t>Model</w:t>
      </w:r>
      <w:r>
        <w:t xml:space="preserve"> </w:t>
      </w:r>
      <w:r>
        <w:t xml:space="preserve"> </w:t>
      </w:r>
    </w:p>
    <w:p w14:paraId="6E31AF75" w14:textId="4ACFB163" w:rsidR="00B1507B" w:rsidRDefault="00B1507B" w:rsidP="00B1507B">
      <w:pPr>
        <w:pStyle w:val="Heading4"/>
      </w:pPr>
      <w:r>
        <w:t xml:space="preserve">Model Training </w:t>
      </w:r>
    </w:p>
    <w:p w14:paraId="24709755" w14:textId="0F6A5DAE" w:rsidR="00B1507B" w:rsidRDefault="00B1507B" w:rsidP="00B1507B">
      <w:pPr>
        <w:pStyle w:val="ListParagraph"/>
        <w:numPr>
          <w:ilvl w:val="0"/>
          <w:numId w:val="46"/>
        </w:numPr>
      </w:pPr>
      <w:r>
        <w:t xml:space="preserve">Submit your training jobs to AI Platform using the MLEngineTrainingOperator </w:t>
      </w:r>
    </w:p>
    <w:p w14:paraId="425CB839" w14:textId="73852651" w:rsidR="00B1507B" w:rsidRDefault="00B1507B">
      <w:r w:rsidRPr="00B1507B">
        <w:drawing>
          <wp:inline distT="0" distB="0" distL="0" distR="0" wp14:anchorId="561BD4C8" wp14:editId="56B1157B">
            <wp:extent cx="6645910" cy="377634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9487" w14:textId="742F6D34" w:rsidR="005C04F5" w:rsidRDefault="005C04F5">
      <w:r>
        <w:t xml:space="preserve">Pass in argument </w:t>
      </w:r>
    </w:p>
    <w:p w14:paraId="5542E287" w14:textId="3E782994" w:rsidR="005C04F5" w:rsidRDefault="005C04F5">
      <w:r w:rsidRPr="005C04F5">
        <w:drawing>
          <wp:inline distT="0" distB="0" distL="0" distR="0" wp14:anchorId="22DFDC7F" wp14:editId="09220186">
            <wp:extent cx="6645910" cy="3785235"/>
            <wp:effectExtent l="0" t="0" r="2540" b="57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DEC4" w14:textId="2566010C" w:rsidR="00B1507B" w:rsidRDefault="00B1507B">
      <w:r>
        <w:br w:type="page"/>
      </w:r>
    </w:p>
    <w:p w14:paraId="14456332" w14:textId="5C6B54DB" w:rsidR="005C04F5" w:rsidRDefault="005C04F5">
      <w:r>
        <w:lastRenderedPageBreak/>
        <w:t xml:space="preserve">Wrap training task in the MLEngineTrainingOperator </w:t>
      </w:r>
    </w:p>
    <w:p w14:paraId="7638605F" w14:textId="0A490764" w:rsidR="005C04F5" w:rsidRDefault="005C04F5">
      <w:r w:rsidRPr="005C04F5">
        <w:drawing>
          <wp:inline distT="0" distB="0" distL="0" distR="0" wp14:anchorId="2EAD4512" wp14:editId="0B3D746F">
            <wp:extent cx="6645910" cy="3782695"/>
            <wp:effectExtent l="0" t="0" r="2540" b="825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0A8D" w14:textId="5A8E64D3" w:rsidR="005C04F5" w:rsidRDefault="005C04F5" w:rsidP="005C04F5">
      <w:pPr>
        <w:pStyle w:val="Heading4"/>
      </w:pPr>
      <w:r>
        <w:t xml:space="preserve">Model Evaluation </w:t>
      </w:r>
    </w:p>
    <w:p w14:paraId="23BECAB2" w14:textId="6AD9A406" w:rsidR="005C04F5" w:rsidRDefault="005C04F5">
      <w:r>
        <w:t xml:space="preserve">Extract evaluation metrics and store it in BigQuery table. </w:t>
      </w:r>
    </w:p>
    <w:p w14:paraId="1B953751" w14:textId="22AD63A6" w:rsidR="005C04F5" w:rsidRDefault="005C04F5">
      <w:r w:rsidRPr="005C04F5">
        <w:drawing>
          <wp:inline distT="0" distB="0" distL="0" distR="0" wp14:anchorId="70D48DC6" wp14:editId="245E8E86">
            <wp:extent cx="6645910" cy="3785870"/>
            <wp:effectExtent l="0" t="0" r="254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9EFA" w14:textId="77777777" w:rsidR="005C04F5" w:rsidRDefault="005C04F5"/>
    <w:p w14:paraId="6144554F" w14:textId="1CA343C8" w:rsidR="00B1507B" w:rsidRDefault="00B1507B">
      <w:r>
        <w:br w:type="page"/>
      </w:r>
    </w:p>
    <w:p w14:paraId="6CFFE1D5" w14:textId="1B0F83B5" w:rsidR="005C04F5" w:rsidRDefault="005C04F5" w:rsidP="005C04F5">
      <w:pPr>
        <w:pStyle w:val="Heading4"/>
      </w:pPr>
      <w:r>
        <w:lastRenderedPageBreak/>
        <w:t xml:space="preserve">Model deployment </w:t>
      </w:r>
    </w:p>
    <w:p w14:paraId="3D3C82F5" w14:textId="5578C06D" w:rsidR="005C04F5" w:rsidRPr="005C04F5" w:rsidRDefault="005C04F5" w:rsidP="005C04F5">
      <w:r>
        <w:t xml:space="preserve"> </w:t>
      </w:r>
    </w:p>
    <w:p w14:paraId="7DC382D7" w14:textId="78929E3B" w:rsidR="005C04F5" w:rsidRDefault="005C04F5">
      <w:r w:rsidRPr="005C04F5">
        <w:drawing>
          <wp:inline distT="0" distB="0" distL="0" distR="0" wp14:anchorId="2BCD42BC" wp14:editId="0A9B7AD0">
            <wp:extent cx="6645910" cy="377190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A50B" w14:textId="2F8789F0" w:rsidR="00B1507B" w:rsidRDefault="00B1507B">
      <w:r>
        <w:br w:type="page"/>
      </w:r>
    </w:p>
    <w:p w14:paraId="05EDAB5C" w14:textId="15899609" w:rsidR="004F24EC" w:rsidRDefault="004F24EC" w:rsidP="004F24EC">
      <w:r>
        <w:lastRenderedPageBreak/>
        <w:t xml:space="preserve"> </w:t>
      </w:r>
    </w:p>
    <w:p w14:paraId="2D977931" w14:textId="77777777" w:rsidR="004F24EC" w:rsidRPr="004F24EC" w:rsidRDefault="004F24EC" w:rsidP="004F24EC"/>
    <w:p w14:paraId="7AD5E452" w14:textId="15E33BDA" w:rsidR="004F24EC" w:rsidRDefault="004F24EC" w:rsidP="004F24EC">
      <w:pPr>
        <w:pStyle w:val="Heading3"/>
      </w:pPr>
      <w:r>
        <w:t xml:space="preserve">Apache Airflow, Containers and TFX </w:t>
      </w:r>
    </w:p>
    <w:p w14:paraId="5D1DBEE2" w14:textId="5930BC5E" w:rsidR="004F24EC" w:rsidRDefault="004F24EC" w:rsidP="004F24EC"/>
    <w:p w14:paraId="3DB73AF0" w14:textId="395CEC65" w:rsidR="004F24EC" w:rsidRDefault="004F24EC" w:rsidP="004F24EC"/>
    <w:p w14:paraId="3CE5A50D" w14:textId="27110812" w:rsidR="004F24EC" w:rsidRDefault="004F24EC">
      <w:r>
        <w:br w:type="page"/>
      </w:r>
    </w:p>
    <w:p w14:paraId="536F6804" w14:textId="73F6343F" w:rsidR="004F24EC" w:rsidRDefault="004F24EC">
      <w:r>
        <w:lastRenderedPageBreak/>
        <w:br w:type="page"/>
      </w:r>
    </w:p>
    <w:p w14:paraId="473F4A13" w14:textId="77777777" w:rsidR="004F24EC" w:rsidRPr="004F24EC" w:rsidRDefault="004F24EC" w:rsidP="004F24EC"/>
    <w:p w14:paraId="1F70DF2A" w14:textId="6202451E" w:rsidR="00144DA0" w:rsidRDefault="00144DA0" w:rsidP="00B13DA9">
      <w:pPr>
        <w:pStyle w:val="Heading2"/>
      </w:pPr>
      <w:r>
        <w:t xml:space="preserve">Week 4 – ML Pipelines with </w:t>
      </w:r>
      <w:proofErr w:type="spellStart"/>
      <w:r>
        <w:t>MLflow</w:t>
      </w:r>
      <w:proofErr w:type="spellEnd"/>
    </w:p>
    <w:sectPr w:rsidR="00144DA0" w:rsidSect="004C6A00">
      <w:footerReference w:type="default" r:id="rId133"/>
      <w:pgSz w:w="11906" w:h="16838"/>
      <w:pgMar w:top="720" w:right="720" w:bottom="720" w:left="720" w:header="708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90860" w14:textId="77777777" w:rsidR="006F5761" w:rsidRDefault="006F5761" w:rsidP="004C6A00">
      <w:pPr>
        <w:spacing w:after="0" w:line="240" w:lineRule="auto"/>
      </w:pPr>
      <w:r>
        <w:separator/>
      </w:r>
    </w:p>
  </w:endnote>
  <w:endnote w:type="continuationSeparator" w:id="0">
    <w:p w14:paraId="74D90894" w14:textId="77777777" w:rsidR="006F5761" w:rsidRDefault="006F5761" w:rsidP="004C6A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var(--jp-code-font-family)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23421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28546D" w14:textId="34BE2DD1" w:rsidR="004C6A00" w:rsidRDefault="004C6A00" w:rsidP="004C6A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F174AF" w14:textId="77777777" w:rsidR="006F5761" w:rsidRDefault="006F5761" w:rsidP="004C6A00">
      <w:pPr>
        <w:spacing w:after="0" w:line="240" w:lineRule="auto"/>
      </w:pPr>
      <w:r>
        <w:separator/>
      </w:r>
    </w:p>
  </w:footnote>
  <w:footnote w:type="continuationSeparator" w:id="0">
    <w:p w14:paraId="1EC5EA45" w14:textId="77777777" w:rsidR="006F5761" w:rsidRDefault="006F5761" w:rsidP="004C6A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A3278"/>
    <w:multiLevelType w:val="hybridMultilevel"/>
    <w:tmpl w:val="DCB0EC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833E9"/>
    <w:multiLevelType w:val="hybridMultilevel"/>
    <w:tmpl w:val="684805B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C23C1A"/>
    <w:multiLevelType w:val="hybridMultilevel"/>
    <w:tmpl w:val="B03466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9D3083A"/>
    <w:multiLevelType w:val="hybridMultilevel"/>
    <w:tmpl w:val="B20264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E573F73"/>
    <w:multiLevelType w:val="hybridMultilevel"/>
    <w:tmpl w:val="AB9061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33335B9"/>
    <w:multiLevelType w:val="hybridMultilevel"/>
    <w:tmpl w:val="4D6E02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4F40289"/>
    <w:multiLevelType w:val="hybridMultilevel"/>
    <w:tmpl w:val="0402FF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5602D00"/>
    <w:multiLevelType w:val="hybridMultilevel"/>
    <w:tmpl w:val="45F436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F96A32"/>
    <w:multiLevelType w:val="hybridMultilevel"/>
    <w:tmpl w:val="7638CD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7104EF"/>
    <w:multiLevelType w:val="hybridMultilevel"/>
    <w:tmpl w:val="DD5A75E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DF162D4"/>
    <w:multiLevelType w:val="hybridMultilevel"/>
    <w:tmpl w:val="4F26CA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4E0006"/>
    <w:multiLevelType w:val="hybridMultilevel"/>
    <w:tmpl w:val="27C643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4EE6C9B"/>
    <w:multiLevelType w:val="hybridMultilevel"/>
    <w:tmpl w:val="1CA694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605431E"/>
    <w:multiLevelType w:val="hybridMultilevel"/>
    <w:tmpl w:val="51B05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D5D7889"/>
    <w:multiLevelType w:val="hybridMultilevel"/>
    <w:tmpl w:val="730ADA6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F4D5ED4"/>
    <w:multiLevelType w:val="hybridMultilevel"/>
    <w:tmpl w:val="905E03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16B1609"/>
    <w:multiLevelType w:val="hybridMultilevel"/>
    <w:tmpl w:val="2E000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38C2CCF"/>
    <w:multiLevelType w:val="hybridMultilevel"/>
    <w:tmpl w:val="54D62F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3BC69A2"/>
    <w:multiLevelType w:val="hybridMultilevel"/>
    <w:tmpl w:val="758861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635469A"/>
    <w:multiLevelType w:val="hybridMultilevel"/>
    <w:tmpl w:val="7A80EA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6B870E3"/>
    <w:multiLevelType w:val="hybridMultilevel"/>
    <w:tmpl w:val="2B9EA1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8D757CD"/>
    <w:multiLevelType w:val="hybridMultilevel"/>
    <w:tmpl w:val="555ABA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154B7A"/>
    <w:multiLevelType w:val="hybridMultilevel"/>
    <w:tmpl w:val="C34E1AE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5C851AC"/>
    <w:multiLevelType w:val="hybridMultilevel"/>
    <w:tmpl w:val="837C8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AC46A2"/>
    <w:multiLevelType w:val="hybridMultilevel"/>
    <w:tmpl w:val="D1D217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B8910C5"/>
    <w:multiLevelType w:val="hybridMultilevel"/>
    <w:tmpl w:val="7BDC1F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5238F9"/>
    <w:multiLevelType w:val="hybridMultilevel"/>
    <w:tmpl w:val="E1B444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FAF2937"/>
    <w:multiLevelType w:val="hybridMultilevel"/>
    <w:tmpl w:val="DEA4FA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0C131DC"/>
    <w:multiLevelType w:val="hybridMultilevel"/>
    <w:tmpl w:val="74A437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17C520F"/>
    <w:multiLevelType w:val="hybridMultilevel"/>
    <w:tmpl w:val="B13255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1D92EE5"/>
    <w:multiLevelType w:val="hybridMultilevel"/>
    <w:tmpl w:val="FC6EB2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2BA7015"/>
    <w:multiLevelType w:val="hybridMultilevel"/>
    <w:tmpl w:val="6EBA32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4092293"/>
    <w:multiLevelType w:val="hybridMultilevel"/>
    <w:tmpl w:val="3D925E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C480E41"/>
    <w:multiLevelType w:val="hybridMultilevel"/>
    <w:tmpl w:val="682614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5F6C732C"/>
    <w:multiLevelType w:val="hybridMultilevel"/>
    <w:tmpl w:val="40D832D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040500D"/>
    <w:multiLevelType w:val="hybridMultilevel"/>
    <w:tmpl w:val="C65AE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2FD60AB"/>
    <w:multiLevelType w:val="hybridMultilevel"/>
    <w:tmpl w:val="BAB407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4491747"/>
    <w:multiLevelType w:val="hybridMultilevel"/>
    <w:tmpl w:val="5D0269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6CC5CCF"/>
    <w:multiLevelType w:val="hybridMultilevel"/>
    <w:tmpl w:val="CAD6E89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8E14607"/>
    <w:multiLevelType w:val="hybridMultilevel"/>
    <w:tmpl w:val="58BC8D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9147677"/>
    <w:multiLevelType w:val="hybridMultilevel"/>
    <w:tmpl w:val="DCF68A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DCE56BF"/>
    <w:multiLevelType w:val="hybridMultilevel"/>
    <w:tmpl w:val="601C77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E5C0470"/>
    <w:multiLevelType w:val="hybridMultilevel"/>
    <w:tmpl w:val="6B40F1F2"/>
    <w:lvl w:ilvl="0" w:tplc="23F28798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20F7930"/>
    <w:multiLevelType w:val="hybridMultilevel"/>
    <w:tmpl w:val="11C29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2EE5244"/>
    <w:multiLevelType w:val="hybridMultilevel"/>
    <w:tmpl w:val="9BFA5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5" w15:restartNumberingAfterBreak="0">
    <w:nsid w:val="738159F5"/>
    <w:multiLevelType w:val="hybridMultilevel"/>
    <w:tmpl w:val="B39AC8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46B6BDB"/>
    <w:multiLevelType w:val="hybridMultilevel"/>
    <w:tmpl w:val="212CDA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29"/>
  </w:num>
  <w:num w:numId="3">
    <w:abstractNumId w:val="25"/>
  </w:num>
  <w:num w:numId="4">
    <w:abstractNumId w:val="24"/>
  </w:num>
  <w:num w:numId="5">
    <w:abstractNumId w:val="20"/>
  </w:num>
  <w:num w:numId="6">
    <w:abstractNumId w:val="18"/>
  </w:num>
  <w:num w:numId="7">
    <w:abstractNumId w:val="11"/>
  </w:num>
  <w:num w:numId="8">
    <w:abstractNumId w:val="16"/>
  </w:num>
  <w:num w:numId="9">
    <w:abstractNumId w:val="39"/>
  </w:num>
  <w:num w:numId="10">
    <w:abstractNumId w:val="8"/>
  </w:num>
  <w:num w:numId="11">
    <w:abstractNumId w:val="27"/>
  </w:num>
  <w:num w:numId="12">
    <w:abstractNumId w:val="6"/>
  </w:num>
  <w:num w:numId="13">
    <w:abstractNumId w:val="23"/>
  </w:num>
  <w:num w:numId="14">
    <w:abstractNumId w:val="7"/>
  </w:num>
  <w:num w:numId="15">
    <w:abstractNumId w:val="12"/>
  </w:num>
  <w:num w:numId="16">
    <w:abstractNumId w:val="33"/>
  </w:num>
  <w:num w:numId="17">
    <w:abstractNumId w:val="17"/>
  </w:num>
  <w:num w:numId="18">
    <w:abstractNumId w:val="35"/>
  </w:num>
  <w:num w:numId="19">
    <w:abstractNumId w:val="26"/>
  </w:num>
  <w:num w:numId="20">
    <w:abstractNumId w:val="30"/>
  </w:num>
  <w:num w:numId="21">
    <w:abstractNumId w:val="28"/>
  </w:num>
  <w:num w:numId="22">
    <w:abstractNumId w:val="1"/>
  </w:num>
  <w:num w:numId="23">
    <w:abstractNumId w:val="31"/>
  </w:num>
  <w:num w:numId="24">
    <w:abstractNumId w:val="13"/>
  </w:num>
  <w:num w:numId="25">
    <w:abstractNumId w:val="21"/>
  </w:num>
  <w:num w:numId="26">
    <w:abstractNumId w:val="34"/>
  </w:num>
  <w:num w:numId="27">
    <w:abstractNumId w:val="45"/>
  </w:num>
  <w:num w:numId="28">
    <w:abstractNumId w:val="10"/>
  </w:num>
  <w:num w:numId="29">
    <w:abstractNumId w:val="5"/>
  </w:num>
  <w:num w:numId="30">
    <w:abstractNumId w:val="46"/>
  </w:num>
  <w:num w:numId="31">
    <w:abstractNumId w:val="3"/>
  </w:num>
  <w:num w:numId="32">
    <w:abstractNumId w:val="0"/>
  </w:num>
  <w:num w:numId="33">
    <w:abstractNumId w:val="43"/>
  </w:num>
  <w:num w:numId="34">
    <w:abstractNumId w:val="37"/>
  </w:num>
  <w:num w:numId="35">
    <w:abstractNumId w:val="15"/>
  </w:num>
  <w:num w:numId="36">
    <w:abstractNumId w:val="19"/>
  </w:num>
  <w:num w:numId="37">
    <w:abstractNumId w:val="40"/>
  </w:num>
  <w:num w:numId="38">
    <w:abstractNumId w:val="4"/>
  </w:num>
  <w:num w:numId="39">
    <w:abstractNumId w:val="44"/>
  </w:num>
  <w:num w:numId="40">
    <w:abstractNumId w:val="41"/>
  </w:num>
  <w:num w:numId="41">
    <w:abstractNumId w:val="38"/>
  </w:num>
  <w:num w:numId="42">
    <w:abstractNumId w:val="32"/>
  </w:num>
  <w:num w:numId="43">
    <w:abstractNumId w:val="2"/>
  </w:num>
  <w:num w:numId="44">
    <w:abstractNumId w:val="9"/>
  </w:num>
  <w:num w:numId="45">
    <w:abstractNumId w:val="14"/>
  </w:num>
  <w:num w:numId="46">
    <w:abstractNumId w:val="42"/>
  </w:num>
  <w:num w:numId="4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49D"/>
    <w:rsid w:val="00000551"/>
    <w:rsid w:val="00010BD5"/>
    <w:rsid w:val="000133CA"/>
    <w:rsid w:val="00013898"/>
    <w:rsid w:val="000170C0"/>
    <w:rsid w:val="000239C2"/>
    <w:rsid w:val="000279D3"/>
    <w:rsid w:val="000345A6"/>
    <w:rsid w:val="000356D8"/>
    <w:rsid w:val="00037ECC"/>
    <w:rsid w:val="000435E7"/>
    <w:rsid w:val="000453D3"/>
    <w:rsid w:val="0004784F"/>
    <w:rsid w:val="000541D4"/>
    <w:rsid w:val="00065F7A"/>
    <w:rsid w:val="0007339E"/>
    <w:rsid w:val="000737BE"/>
    <w:rsid w:val="00081097"/>
    <w:rsid w:val="00092879"/>
    <w:rsid w:val="0009449D"/>
    <w:rsid w:val="000962C5"/>
    <w:rsid w:val="00097E34"/>
    <w:rsid w:val="000A3606"/>
    <w:rsid w:val="000B0D17"/>
    <w:rsid w:val="000B5478"/>
    <w:rsid w:val="000C0985"/>
    <w:rsid w:val="000D48FD"/>
    <w:rsid w:val="000E0FC6"/>
    <w:rsid w:val="000F273D"/>
    <w:rsid w:val="000F500D"/>
    <w:rsid w:val="00105473"/>
    <w:rsid w:val="00106EC6"/>
    <w:rsid w:val="00113224"/>
    <w:rsid w:val="001205F8"/>
    <w:rsid w:val="00124A07"/>
    <w:rsid w:val="0012583D"/>
    <w:rsid w:val="00125B5D"/>
    <w:rsid w:val="00127382"/>
    <w:rsid w:val="00127676"/>
    <w:rsid w:val="00144DA0"/>
    <w:rsid w:val="00145A85"/>
    <w:rsid w:val="0015182B"/>
    <w:rsid w:val="00153D65"/>
    <w:rsid w:val="00155B4E"/>
    <w:rsid w:val="00155D31"/>
    <w:rsid w:val="001654C6"/>
    <w:rsid w:val="00192A26"/>
    <w:rsid w:val="001964B0"/>
    <w:rsid w:val="0019742A"/>
    <w:rsid w:val="001A7EDC"/>
    <w:rsid w:val="001C09EE"/>
    <w:rsid w:val="001C61F7"/>
    <w:rsid w:val="001C66C1"/>
    <w:rsid w:val="001D7B12"/>
    <w:rsid w:val="001E008F"/>
    <w:rsid w:val="001E61B2"/>
    <w:rsid w:val="002014AF"/>
    <w:rsid w:val="00222C85"/>
    <w:rsid w:val="00225417"/>
    <w:rsid w:val="00233612"/>
    <w:rsid w:val="002340EB"/>
    <w:rsid w:val="002378FD"/>
    <w:rsid w:val="002446CC"/>
    <w:rsid w:val="002452E9"/>
    <w:rsid w:val="00245DE6"/>
    <w:rsid w:val="00246575"/>
    <w:rsid w:val="00247254"/>
    <w:rsid w:val="00253F9E"/>
    <w:rsid w:val="002578AB"/>
    <w:rsid w:val="00266153"/>
    <w:rsid w:val="00276EC0"/>
    <w:rsid w:val="00276FCF"/>
    <w:rsid w:val="002877D2"/>
    <w:rsid w:val="002C3225"/>
    <w:rsid w:val="002D4CCA"/>
    <w:rsid w:val="002F05ED"/>
    <w:rsid w:val="00301777"/>
    <w:rsid w:val="003110F2"/>
    <w:rsid w:val="00314FA0"/>
    <w:rsid w:val="00325DD5"/>
    <w:rsid w:val="00333AE1"/>
    <w:rsid w:val="00350801"/>
    <w:rsid w:val="003509BB"/>
    <w:rsid w:val="00361924"/>
    <w:rsid w:val="00362F65"/>
    <w:rsid w:val="00372E2C"/>
    <w:rsid w:val="00385A2D"/>
    <w:rsid w:val="00385F66"/>
    <w:rsid w:val="0039493A"/>
    <w:rsid w:val="003A61C1"/>
    <w:rsid w:val="003C291A"/>
    <w:rsid w:val="003C5CF8"/>
    <w:rsid w:val="003D33E3"/>
    <w:rsid w:val="003D49BA"/>
    <w:rsid w:val="003E6234"/>
    <w:rsid w:val="004028F0"/>
    <w:rsid w:val="00416184"/>
    <w:rsid w:val="00421EA0"/>
    <w:rsid w:val="004343D9"/>
    <w:rsid w:val="00440859"/>
    <w:rsid w:val="0044322F"/>
    <w:rsid w:val="0046621F"/>
    <w:rsid w:val="0049237E"/>
    <w:rsid w:val="004A54FE"/>
    <w:rsid w:val="004A7329"/>
    <w:rsid w:val="004C2E03"/>
    <w:rsid w:val="004C6A00"/>
    <w:rsid w:val="004D56E3"/>
    <w:rsid w:val="004F24EC"/>
    <w:rsid w:val="004F70E7"/>
    <w:rsid w:val="004F75E0"/>
    <w:rsid w:val="00510753"/>
    <w:rsid w:val="00527C5B"/>
    <w:rsid w:val="005314EB"/>
    <w:rsid w:val="00532869"/>
    <w:rsid w:val="005414DA"/>
    <w:rsid w:val="0057058F"/>
    <w:rsid w:val="00572E1E"/>
    <w:rsid w:val="00576EB3"/>
    <w:rsid w:val="0059018E"/>
    <w:rsid w:val="005C04F5"/>
    <w:rsid w:val="005D05BD"/>
    <w:rsid w:val="005D2260"/>
    <w:rsid w:val="005E4FAC"/>
    <w:rsid w:val="005F078C"/>
    <w:rsid w:val="005F1604"/>
    <w:rsid w:val="005F4D7C"/>
    <w:rsid w:val="005F55E9"/>
    <w:rsid w:val="005F600C"/>
    <w:rsid w:val="006012B9"/>
    <w:rsid w:val="00606CD7"/>
    <w:rsid w:val="0061290C"/>
    <w:rsid w:val="00627B3E"/>
    <w:rsid w:val="00640EC7"/>
    <w:rsid w:val="00654AFC"/>
    <w:rsid w:val="00660BA0"/>
    <w:rsid w:val="0066249D"/>
    <w:rsid w:val="00665AC4"/>
    <w:rsid w:val="00666044"/>
    <w:rsid w:val="00666231"/>
    <w:rsid w:val="006703FF"/>
    <w:rsid w:val="0067740C"/>
    <w:rsid w:val="0068237F"/>
    <w:rsid w:val="00686058"/>
    <w:rsid w:val="006A42E8"/>
    <w:rsid w:val="006F2FC2"/>
    <w:rsid w:val="006F4E80"/>
    <w:rsid w:val="006F5761"/>
    <w:rsid w:val="006F6B60"/>
    <w:rsid w:val="007132DE"/>
    <w:rsid w:val="007153DD"/>
    <w:rsid w:val="00722204"/>
    <w:rsid w:val="007255CA"/>
    <w:rsid w:val="00725703"/>
    <w:rsid w:val="00727383"/>
    <w:rsid w:val="007473EC"/>
    <w:rsid w:val="007520C2"/>
    <w:rsid w:val="007637C1"/>
    <w:rsid w:val="007756A0"/>
    <w:rsid w:val="00786EBF"/>
    <w:rsid w:val="00792A65"/>
    <w:rsid w:val="007B0A2B"/>
    <w:rsid w:val="007C1AE3"/>
    <w:rsid w:val="007C2861"/>
    <w:rsid w:val="007D4CF7"/>
    <w:rsid w:val="007F3085"/>
    <w:rsid w:val="008052E2"/>
    <w:rsid w:val="00807FA5"/>
    <w:rsid w:val="00814F66"/>
    <w:rsid w:val="00831180"/>
    <w:rsid w:val="0084235D"/>
    <w:rsid w:val="00846D97"/>
    <w:rsid w:val="00850FD2"/>
    <w:rsid w:val="00855E12"/>
    <w:rsid w:val="00864577"/>
    <w:rsid w:val="00870436"/>
    <w:rsid w:val="00874546"/>
    <w:rsid w:val="00876AB4"/>
    <w:rsid w:val="00883688"/>
    <w:rsid w:val="008904DA"/>
    <w:rsid w:val="00896247"/>
    <w:rsid w:val="008A07EA"/>
    <w:rsid w:val="008A31B9"/>
    <w:rsid w:val="008A41D5"/>
    <w:rsid w:val="008E752D"/>
    <w:rsid w:val="008F6B2C"/>
    <w:rsid w:val="009027A0"/>
    <w:rsid w:val="0091724E"/>
    <w:rsid w:val="00935E97"/>
    <w:rsid w:val="00945354"/>
    <w:rsid w:val="00954FDD"/>
    <w:rsid w:val="009669DE"/>
    <w:rsid w:val="00977537"/>
    <w:rsid w:val="00977DD8"/>
    <w:rsid w:val="00987F55"/>
    <w:rsid w:val="00993DCC"/>
    <w:rsid w:val="009C409C"/>
    <w:rsid w:val="009F04FB"/>
    <w:rsid w:val="009F6B4E"/>
    <w:rsid w:val="00A06A08"/>
    <w:rsid w:val="00A10C57"/>
    <w:rsid w:val="00A14E97"/>
    <w:rsid w:val="00A20488"/>
    <w:rsid w:val="00A34944"/>
    <w:rsid w:val="00A52F9C"/>
    <w:rsid w:val="00A93836"/>
    <w:rsid w:val="00A96160"/>
    <w:rsid w:val="00AA3719"/>
    <w:rsid w:val="00AC49AF"/>
    <w:rsid w:val="00AF0B82"/>
    <w:rsid w:val="00AF444E"/>
    <w:rsid w:val="00B064A1"/>
    <w:rsid w:val="00B068D8"/>
    <w:rsid w:val="00B10719"/>
    <w:rsid w:val="00B13DA9"/>
    <w:rsid w:val="00B1507B"/>
    <w:rsid w:val="00B1761C"/>
    <w:rsid w:val="00B24E3F"/>
    <w:rsid w:val="00B35655"/>
    <w:rsid w:val="00B41579"/>
    <w:rsid w:val="00B45973"/>
    <w:rsid w:val="00B47E89"/>
    <w:rsid w:val="00B56D61"/>
    <w:rsid w:val="00B626D7"/>
    <w:rsid w:val="00B63E43"/>
    <w:rsid w:val="00B649C0"/>
    <w:rsid w:val="00B653B9"/>
    <w:rsid w:val="00B678F3"/>
    <w:rsid w:val="00B81056"/>
    <w:rsid w:val="00B84B4E"/>
    <w:rsid w:val="00B85AC3"/>
    <w:rsid w:val="00B96358"/>
    <w:rsid w:val="00BA62A6"/>
    <w:rsid w:val="00BA7D7A"/>
    <w:rsid w:val="00BC7A33"/>
    <w:rsid w:val="00BE1D23"/>
    <w:rsid w:val="00BE31A3"/>
    <w:rsid w:val="00C14122"/>
    <w:rsid w:val="00C145E5"/>
    <w:rsid w:val="00C37C2E"/>
    <w:rsid w:val="00C43960"/>
    <w:rsid w:val="00C500BF"/>
    <w:rsid w:val="00C63615"/>
    <w:rsid w:val="00C95478"/>
    <w:rsid w:val="00CA3F0C"/>
    <w:rsid w:val="00CB1F65"/>
    <w:rsid w:val="00CB21D6"/>
    <w:rsid w:val="00CB537F"/>
    <w:rsid w:val="00CC01BC"/>
    <w:rsid w:val="00CD0ED6"/>
    <w:rsid w:val="00CE6A2C"/>
    <w:rsid w:val="00D00C37"/>
    <w:rsid w:val="00D0368D"/>
    <w:rsid w:val="00D1002C"/>
    <w:rsid w:val="00D127D6"/>
    <w:rsid w:val="00D2656F"/>
    <w:rsid w:val="00D368C8"/>
    <w:rsid w:val="00D438E4"/>
    <w:rsid w:val="00D4399C"/>
    <w:rsid w:val="00D44892"/>
    <w:rsid w:val="00D65AAC"/>
    <w:rsid w:val="00D7137F"/>
    <w:rsid w:val="00D74D2B"/>
    <w:rsid w:val="00D803E4"/>
    <w:rsid w:val="00D91B54"/>
    <w:rsid w:val="00DB4815"/>
    <w:rsid w:val="00DB4D35"/>
    <w:rsid w:val="00DB7B4B"/>
    <w:rsid w:val="00DC119F"/>
    <w:rsid w:val="00DD035B"/>
    <w:rsid w:val="00DD3C7E"/>
    <w:rsid w:val="00DD5023"/>
    <w:rsid w:val="00DE0202"/>
    <w:rsid w:val="00DF30D2"/>
    <w:rsid w:val="00E04C42"/>
    <w:rsid w:val="00E1589C"/>
    <w:rsid w:val="00E247B6"/>
    <w:rsid w:val="00E4582E"/>
    <w:rsid w:val="00E45DF3"/>
    <w:rsid w:val="00E56AAA"/>
    <w:rsid w:val="00E73C92"/>
    <w:rsid w:val="00E804C2"/>
    <w:rsid w:val="00E87D0C"/>
    <w:rsid w:val="00E93881"/>
    <w:rsid w:val="00EB4361"/>
    <w:rsid w:val="00EB569F"/>
    <w:rsid w:val="00EE1294"/>
    <w:rsid w:val="00EE414E"/>
    <w:rsid w:val="00EE7598"/>
    <w:rsid w:val="00EF58C6"/>
    <w:rsid w:val="00F0389D"/>
    <w:rsid w:val="00F2084D"/>
    <w:rsid w:val="00F25E29"/>
    <w:rsid w:val="00F30924"/>
    <w:rsid w:val="00F329E3"/>
    <w:rsid w:val="00F3336E"/>
    <w:rsid w:val="00F374A1"/>
    <w:rsid w:val="00F451C2"/>
    <w:rsid w:val="00F629D4"/>
    <w:rsid w:val="00F6738D"/>
    <w:rsid w:val="00F83D9A"/>
    <w:rsid w:val="00F84529"/>
    <w:rsid w:val="00F84A0D"/>
    <w:rsid w:val="00F85352"/>
    <w:rsid w:val="00F85EC9"/>
    <w:rsid w:val="00FA41E3"/>
    <w:rsid w:val="00FA7D31"/>
    <w:rsid w:val="00FB1834"/>
    <w:rsid w:val="00FB1A7B"/>
    <w:rsid w:val="00FC1414"/>
    <w:rsid w:val="00FC6F5A"/>
    <w:rsid w:val="00FD1B4E"/>
    <w:rsid w:val="00FD7BE6"/>
    <w:rsid w:val="00FE7117"/>
    <w:rsid w:val="00FF2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BB861C"/>
  <w15:chartTrackingRefBased/>
  <w15:docId w15:val="{C4ED0DFE-47CB-45ED-BF12-02B8D69C9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01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2F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2F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2F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07FA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345A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C01B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01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C01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52F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52F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52F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9F6B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6B4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733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6A0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A00"/>
  </w:style>
  <w:style w:type="paragraph" w:styleId="Footer">
    <w:name w:val="footer"/>
    <w:basedOn w:val="Normal"/>
    <w:link w:val="FooterChar"/>
    <w:uiPriority w:val="99"/>
    <w:unhideWhenUsed/>
    <w:rsid w:val="004C6A0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A00"/>
  </w:style>
  <w:style w:type="character" w:customStyle="1" w:styleId="Heading5Char">
    <w:name w:val="Heading 5 Char"/>
    <w:basedOn w:val="DefaultParagraphFont"/>
    <w:link w:val="Heading5"/>
    <w:uiPriority w:val="9"/>
    <w:rsid w:val="00807FA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345A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56A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56A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210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4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5315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17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47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footer" Target="footer1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26" Type="http://schemas.openxmlformats.org/officeDocument/2006/relationships/image" Target="media/image120.png"/><Relationship Id="rId13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16" Type="http://schemas.openxmlformats.org/officeDocument/2006/relationships/image" Target="media/image110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10576</TotalTime>
  <Pages>75</Pages>
  <Words>3790</Words>
  <Characters>21603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Bowen Sui</dc:creator>
  <cp:keywords/>
  <dc:description/>
  <cp:lastModifiedBy>Bowen Sui</cp:lastModifiedBy>
  <cp:revision>110</cp:revision>
  <dcterms:created xsi:type="dcterms:W3CDTF">2021-09-05T19:42:00Z</dcterms:created>
  <dcterms:modified xsi:type="dcterms:W3CDTF">2021-10-13T19:24:00Z</dcterms:modified>
</cp:coreProperties>
</file>